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CE" w:rsidRDefault="00672CCE" w:rsidP="00672CCE">
      <w:pPr>
        <w:ind w:hanging="840"/>
        <w:rPr>
          <w:sz w:val="26"/>
          <w:szCs w:val="26"/>
        </w:rPr>
      </w:pPr>
      <w:r>
        <w:rPr>
          <w:sz w:val="28"/>
          <w:szCs w:val="28"/>
        </w:rPr>
        <w:t xml:space="preserve">            </w:t>
      </w:r>
      <w:r>
        <w:rPr>
          <w:sz w:val="26"/>
          <w:szCs w:val="26"/>
        </w:rPr>
        <w:t xml:space="preserve">HUYỆN ĐOÀN – PHÒNG GD-ĐT      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</w:rPr>
            <w:t>NAM</w:t>
          </w:r>
        </w:smartTag>
      </w:smartTag>
    </w:p>
    <w:p w:rsidR="00672CCE" w:rsidRDefault="00672CCE" w:rsidP="00672CCE">
      <w:pPr>
        <w:ind w:hanging="840"/>
        <w:rPr>
          <w:sz w:val="26"/>
          <w:szCs w:val="26"/>
        </w:rPr>
      </w:pPr>
      <w:r>
        <w:rPr>
          <w:sz w:val="26"/>
          <w:szCs w:val="26"/>
        </w:rPr>
        <w:t xml:space="preserve">                       HUYỆN BÌNH TÂN                                  </w:t>
      </w:r>
      <w:proofErr w:type="spellStart"/>
      <w:r w:rsidRPr="009140A0">
        <w:rPr>
          <w:sz w:val="26"/>
          <w:szCs w:val="26"/>
        </w:rPr>
        <w:t>Độc</w:t>
      </w:r>
      <w:proofErr w:type="spellEnd"/>
      <w:r w:rsidRPr="009140A0">
        <w:rPr>
          <w:sz w:val="26"/>
          <w:szCs w:val="26"/>
        </w:rPr>
        <w:t xml:space="preserve"> </w:t>
      </w:r>
      <w:proofErr w:type="spellStart"/>
      <w:r w:rsidRPr="009140A0">
        <w:rPr>
          <w:sz w:val="26"/>
          <w:szCs w:val="26"/>
        </w:rPr>
        <w:t>lập</w:t>
      </w:r>
      <w:proofErr w:type="spellEnd"/>
      <w:r w:rsidRPr="009140A0">
        <w:rPr>
          <w:sz w:val="26"/>
          <w:szCs w:val="26"/>
        </w:rPr>
        <w:t xml:space="preserve"> – </w:t>
      </w:r>
      <w:proofErr w:type="spellStart"/>
      <w:r w:rsidRPr="009140A0">
        <w:rPr>
          <w:sz w:val="26"/>
          <w:szCs w:val="26"/>
        </w:rPr>
        <w:t>Tự</w:t>
      </w:r>
      <w:proofErr w:type="spellEnd"/>
      <w:r w:rsidRPr="009140A0">
        <w:rPr>
          <w:sz w:val="26"/>
          <w:szCs w:val="26"/>
        </w:rPr>
        <w:t xml:space="preserve"> do – </w:t>
      </w:r>
      <w:proofErr w:type="spellStart"/>
      <w:r w:rsidRPr="009140A0">
        <w:rPr>
          <w:sz w:val="26"/>
          <w:szCs w:val="26"/>
        </w:rPr>
        <w:t>Hạnh</w:t>
      </w:r>
      <w:proofErr w:type="spellEnd"/>
      <w:r w:rsidRPr="009140A0">
        <w:rPr>
          <w:sz w:val="26"/>
          <w:szCs w:val="26"/>
        </w:rPr>
        <w:t xml:space="preserve"> </w:t>
      </w:r>
      <w:proofErr w:type="spellStart"/>
      <w:r w:rsidRPr="009140A0">
        <w:rPr>
          <w:sz w:val="26"/>
          <w:szCs w:val="26"/>
        </w:rPr>
        <w:t>phúc</w:t>
      </w:r>
      <w:proofErr w:type="spellEnd"/>
      <w:r>
        <w:rPr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672CCE" w:rsidRDefault="009140A0" w:rsidP="00672CCE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3810</wp:posOffset>
                </wp:positionV>
                <wp:extent cx="1981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.3pt" to="40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" strokecolor="black [3040]"/>
            </w:pict>
          </mc:Fallback>
        </mc:AlternateContent>
      </w:r>
      <w:r w:rsidR="00672CCE">
        <w:rPr>
          <w:sz w:val="26"/>
          <w:szCs w:val="26"/>
        </w:rPr>
        <w:t xml:space="preserve">                       ***                                                                       </w:t>
      </w:r>
    </w:p>
    <w:p w:rsidR="00672CCE" w:rsidRDefault="00765289" w:rsidP="00672CC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      </w:t>
      </w:r>
      <w:r w:rsidR="00672CCE">
        <w:rPr>
          <w:sz w:val="26"/>
          <w:szCs w:val="26"/>
        </w:rPr>
        <w:t>KHLT</w:t>
      </w:r>
      <w:r w:rsidR="009140A0" w:rsidRPr="009140A0">
        <w:rPr>
          <w:sz w:val="26"/>
          <w:szCs w:val="26"/>
        </w:rPr>
        <w:t xml:space="preserve"> </w:t>
      </w:r>
      <w:r w:rsidR="009140A0">
        <w:rPr>
          <w:sz w:val="26"/>
          <w:szCs w:val="26"/>
        </w:rPr>
        <w:t xml:space="preserve">                                   </w:t>
      </w:r>
      <w:r w:rsidR="003C3C8B">
        <w:rPr>
          <w:sz w:val="26"/>
          <w:szCs w:val="26"/>
        </w:rPr>
        <w:t xml:space="preserve">         </w:t>
      </w:r>
      <w:proofErr w:type="spellStart"/>
      <w:r w:rsidR="009140A0">
        <w:rPr>
          <w:sz w:val="26"/>
          <w:szCs w:val="26"/>
        </w:rPr>
        <w:t>Bình</w:t>
      </w:r>
      <w:proofErr w:type="spellEnd"/>
      <w:r w:rsidR="009140A0">
        <w:rPr>
          <w:sz w:val="26"/>
          <w:szCs w:val="26"/>
        </w:rPr>
        <w:t xml:space="preserve"> </w:t>
      </w:r>
      <w:proofErr w:type="spellStart"/>
      <w:r w:rsidR="009140A0">
        <w:rPr>
          <w:sz w:val="26"/>
          <w:szCs w:val="26"/>
        </w:rPr>
        <w:t>Tâ</w:t>
      </w:r>
      <w:r w:rsidR="000A6ECA">
        <w:rPr>
          <w:sz w:val="26"/>
          <w:szCs w:val="26"/>
        </w:rPr>
        <w:t>n</w:t>
      </w:r>
      <w:proofErr w:type="spellEnd"/>
      <w:r w:rsidR="000A6ECA">
        <w:rPr>
          <w:sz w:val="26"/>
          <w:szCs w:val="26"/>
        </w:rPr>
        <w:t xml:space="preserve">, </w:t>
      </w:r>
      <w:proofErr w:type="spellStart"/>
      <w:r w:rsidR="000A6ECA">
        <w:rPr>
          <w:sz w:val="26"/>
          <w:szCs w:val="26"/>
        </w:rPr>
        <w:t>ngày</w:t>
      </w:r>
      <w:proofErr w:type="spellEnd"/>
      <w:r w:rsidR="000A6ECA">
        <w:rPr>
          <w:sz w:val="26"/>
          <w:szCs w:val="26"/>
        </w:rPr>
        <w:t xml:space="preserve"> 13 </w:t>
      </w:r>
      <w:proofErr w:type="spellStart"/>
      <w:r w:rsidR="009140A0">
        <w:rPr>
          <w:sz w:val="26"/>
          <w:szCs w:val="26"/>
        </w:rPr>
        <w:t>tháng</w:t>
      </w:r>
      <w:proofErr w:type="spellEnd"/>
      <w:r w:rsidR="00914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04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2015</w:t>
      </w:r>
    </w:p>
    <w:p w:rsidR="00672CCE" w:rsidRDefault="00672CCE" w:rsidP="00672CCE"/>
    <w:p w:rsidR="008B6949" w:rsidRDefault="008B6949" w:rsidP="00672CCE"/>
    <w:p w:rsidR="00672CCE" w:rsidRDefault="00672CCE" w:rsidP="00672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LIÊN TỊCH</w:t>
      </w:r>
    </w:p>
    <w:p w:rsidR="00672CCE" w:rsidRDefault="00672CCE" w:rsidP="00672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TỔ CHỨC ĐẠI HỘI CHÁU NGOAN BÁC HỒ </w:t>
      </w:r>
    </w:p>
    <w:p w:rsidR="00672CCE" w:rsidRDefault="009140A0" w:rsidP="00672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HUYỆN BÌNH TÂN NĂM 2015</w:t>
      </w:r>
    </w:p>
    <w:p w:rsidR="00672CCE" w:rsidRDefault="008B6949" w:rsidP="008B6949">
      <w:pPr>
        <w:jc w:val="center"/>
      </w:pPr>
      <w:r>
        <w:t>------------------------------</w:t>
      </w:r>
    </w:p>
    <w:p w:rsidR="00672CCE" w:rsidRDefault="00672CCE" w:rsidP="00672CCE"/>
    <w:p w:rsidR="00672CCE" w:rsidRDefault="00672CCE" w:rsidP="00672CCE">
      <w:pPr>
        <w:ind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r w:rsidR="00765289">
        <w:rPr>
          <w:sz w:val="28"/>
          <w:szCs w:val="28"/>
        </w:rPr>
        <w:t>ực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hiện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kế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hoạch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liên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tịch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số</w:t>
      </w:r>
      <w:proofErr w:type="spellEnd"/>
      <w:r w:rsidR="00765289">
        <w:rPr>
          <w:sz w:val="28"/>
          <w:szCs w:val="28"/>
        </w:rPr>
        <w:t xml:space="preserve"> 176/KHLT </w:t>
      </w:r>
      <w:proofErr w:type="spellStart"/>
      <w:r w:rsidR="00765289">
        <w:rPr>
          <w:sz w:val="28"/>
          <w:szCs w:val="28"/>
        </w:rPr>
        <w:t>ngày</w:t>
      </w:r>
      <w:proofErr w:type="spellEnd"/>
      <w:r w:rsidR="00765289">
        <w:rPr>
          <w:sz w:val="28"/>
          <w:szCs w:val="28"/>
        </w:rPr>
        <w:t xml:space="preserve"> 06 </w:t>
      </w:r>
      <w:proofErr w:type="spellStart"/>
      <w:r w:rsidR="00765289">
        <w:rPr>
          <w:sz w:val="28"/>
          <w:szCs w:val="28"/>
        </w:rPr>
        <w:t>tháng</w:t>
      </w:r>
      <w:proofErr w:type="spellEnd"/>
      <w:r w:rsidR="00765289">
        <w:rPr>
          <w:sz w:val="28"/>
          <w:szCs w:val="28"/>
        </w:rPr>
        <w:t xml:space="preserve"> 09 </w:t>
      </w:r>
      <w:proofErr w:type="spellStart"/>
      <w:r w:rsidR="00765289">
        <w:rPr>
          <w:sz w:val="28"/>
          <w:szCs w:val="28"/>
        </w:rPr>
        <w:t>năm</w:t>
      </w:r>
      <w:proofErr w:type="spellEnd"/>
      <w:r w:rsidR="00765289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BTV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Phòng</w:t>
      </w:r>
      <w:proofErr w:type="spellEnd"/>
      <w:r w:rsidR="00765289">
        <w:rPr>
          <w:sz w:val="28"/>
          <w:szCs w:val="28"/>
        </w:rPr>
        <w:t xml:space="preserve"> GD-ĐT </w:t>
      </w:r>
      <w:proofErr w:type="spellStart"/>
      <w:r w:rsidR="00765289">
        <w:rPr>
          <w:sz w:val="28"/>
          <w:szCs w:val="28"/>
        </w:rPr>
        <w:t>huyện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Bình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Tân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về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việc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thực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hiện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nhiệm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vụ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công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tác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Đội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và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phong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trào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thiếu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nhi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năm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học</w:t>
      </w:r>
      <w:proofErr w:type="spellEnd"/>
      <w:r w:rsidR="00765289">
        <w:rPr>
          <w:sz w:val="28"/>
          <w:szCs w:val="28"/>
        </w:rPr>
        <w:t xml:space="preserve"> 2014 - 2015</w:t>
      </w:r>
      <w:r>
        <w:rPr>
          <w:sz w:val="28"/>
          <w:szCs w:val="28"/>
        </w:rPr>
        <w:t xml:space="preserve">; 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BTV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Dục-Đào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</w:t>
      </w:r>
      <w:r w:rsidR="00765289">
        <w:rPr>
          <w:sz w:val="28"/>
          <w:szCs w:val="28"/>
        </w:rPr>
        <w:t>i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hội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Cháu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ngoan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Bác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Hồ</w:t>
      </w:r>
      <w:proofErr w:type="spellEnd"/>
      <w:r w:rsidR="00765289">
        <w:rPr>
          <w:sz w:val="28"/>
          <w:szCs w:val="28"/>
        </w:rPr>
        <w:t xml:space="preserve"> </w:t>
      </w:r>
      <w:proofErr w:type="spellStart"/>
      <w:r w:rsidR="00765289">
        <w:rPr>
          <w:sz w:val="28"/>
          <w:szCs w:val="28"/>
        </w:rPr>
        <w:t>năm</w:t>
      </w:r>
      <w:proofErr w:type="spellEnd"/>
      <w:r w:rsidR="00765289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672CCE" w:rsidRDefault="00672CCE" w:rsidP="00672CCE">
      <w:pPr>
        <w:ind w:firstLine="1080"/>
        <w:jc w:val="both"/>
        <w:rPr>
          <w:sz w:val="16"/>
          <w:szCs w:val="28"/>
        </w:rPr>
      </w:pPr>
    </w:p>
    <w:p w:rsidR="00672CCE" w:rsidRDefault="00672CCE" w:rsidP="00672CCE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MỤC ĐÍCH, YÊU CẦU: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03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qua.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>.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>.</w:t>
      </w:r>
    </w:p>
    <w:p w:rsidR="00672CCE" w:rsidRDefault="00672CCE" w:rsidP="00672CCE">
      <w:pPr>
        <w:ind w:firstLine="1080"/>
        <w:jc w:val="center"/>
        <w:rPr>
          <w:sz w:val="16"/>
          <w:szCs w:val="28"/>
        </w:rPr>
      </w:pPr>
    </w:p>
    <w:p w:rsidR="00672CCE" w:rsidRDefault="00672CCE" w:rsidP="00672CCE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ĐỐI TƯỢNG, SỐ LƯỢNG:</w:t>
      </w:r>
    </w:p>
    <w:p w:rsidR="00672CCE" w:rsidRDefault="00672CCE" w:rsidP="00672CCE">
      <w:pPr>
        <w:ind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proofErr w:type="spellStart"/>
      <w:r>
        <w:rPr>
          <w:b/>
          <w:i/>
          <w:sz w:val="28"/>
          <w:szCs w:val="28"/>
        </w:rPr>
        <w:t>Đối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tượng</w:t>
      </w:r>
      <w:proofErr w:type="spellEnd"/>
      <w:r>
        <w:rPr>
          <w:b/>
          <w:i/>
          <w:sz w:val="28"/>
          <w:szCs w:val="28"/>
        </w:rPr>
        <w:t>: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>.</w:t>
      </w:r>
    </w:p>
    <w:p w:rsidR="00672CCE" w:rsidRDefault="00672CCE" w:rsidP="00672CCE">
      <w:pPr>
        <w:ind w:firstLine="1080"/>
        <w:jc w:val="both"/>
        <w:rPr>
          <w:b/>
          <w:i/>
          <w:sz w:val="16"/>
          <w:szCs w:val="28"/>
        </w:rPr>
      </w:pPr>
    </w:p>
    <w:p w:rsidR="00672CCE" w:rsidRDefault="00672CCE" w:rsidP="00672CCE">
      <w:pPr>
        <w:ind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proofErr w:type="spellStart"/>
      <w:r>
        <w:rPr>
          <w:b/>
          <w:i/>
          <w:sz w:val="28"/>
          <w:szCs w:val="28"/>
        </w:rPr>
        <w:t>Số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lượng</w:t>
      </w:r>
      <w:proofErr w:type="spellEnd"/>
      <w:r>
        <w:rPr>
          <w:b/>
          <w:i/>
          <w:sz w:val="28"/>
          <w:szCs w:val="28"/>
        </w:rPr>
        <w:t>: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="00ED1F7C">
        <w:rPr>
          <w:sz w:val="28"/>
          <w:szCs w:val="28"/>
        </w:rPr>
        <w:t xml:space="preserve"> 01 </w:t>
      </w:r>
      <w:proofErr w:type="spellStart"/>
      <w:r w:rsidR="00ED1F7C">
        <w:rPr>
          <w:sz w:val="28"/>
          <w:szCs w:val="28"/>
        </w:rPr>
        <w:t>anh</w:t>
      </w:r>
      <w:proofErr w:type="spellEnd"/>
      <w:r w:rsidR="00ED1F7C">
        <w:rPr>
          <w:sz w:val="28"/>
          <w:szCs w:val="28"/>
        </w:rPr>
        <w:t xml:space="preserve"> (</w:t>
      </w:r>
      <w:proofErr w:type="spellStart"/>
      <w:r w:rsidR="00ED1F7C">
        <w:rPr>
          <w:sz w:val="28"/>
          <w:szCs w:val="28"/>
        </w:rPr>
        <w:t>chị</w:t>
      </w:r>
      <w:proofErr w:type="spellEnd"/>
      <w:r w:rsidR="00ED1F7C">
        <w:rPr>
          <w:sz w:val="28"/>
          <w:szCs w:val="28"/>
        </w:rPr>
        <w:t xml:space="preserve">) </w:t>
      </w:r>
      <w:proofErr w:type="spellStart"/>
      <w:r w:rsidR="00ED1F7C">
        <w:rPr>
          <w:sz w:val="28"/>
          <w:szCs w:val="28"/>
        </w:rPr>
        <w:t>Giáo</w:t>
      </w:r>
      <w:proofErr w:type="spellEnd"/>
      <w:r w:rsidR="00ED1F7C">
        <w:rPr>
          <w:sz w:val="28"/>
          <w:szCs w:val="28"/>
        </w:rPr>
        <w:t xml:space="preserve"> </w:t>
      </w:r>
      <w:proofErr w:type="spellStart"/>
      <w:r w:rsidR="00ED1F7C">
        <w:rPr>
          <w:sz w:val="28"/>
          <w:szCs w:val="28"/>
        </w:rPr>
        <w:t>viên</w:t>
      </w:r>
      <w:proofErr w:type="spellEnd"/>
      <w:r w:rsidR="00ED1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TPT </w:t>
      </w:r>
      <w:proofErr w:type="spellStart"/>
      <w:r w:rsidR="00ED1F7C">
        <w:rPr>
          <w:sz w:val="28"/>
          <w:szCs w:val="28"/>
        </w:rPr>
        <w:t>Đội</w:t>
      </w:r>
      <w:proofErr w:type="spellEnd"/>
      <w:r w:rsidR="00ED1F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. 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proofErr w:type="spellStart"/>
      <w:r>
        <w:rPr>
          <w:b/>
          <w:i/>
          <w:sz w:val="28"/>
          <w:szCs w:val="28"/>
          <w:u w:val="single"/>
        </w:rPr>
        <w:t>Lưu</w:t>
      </w:r>
      <w:proofErr w:type="spellEnd"/>
      <w:r>
        <w:rPr>
          <w:b/>
          <w:i/>
          <w:sz w:val="28"/>
          <w:szCs w:val="28"/>
          <w:u w:val="single"/>
        </w:rPr>
        <w:t xml:space="preserve"> ý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8B6949" w:rsidRDefault="008B6949" w:rsidP="00672CCE">
      <w:pPr>
        <w:ind w:firstLine="1080"/>
        <w:jc w:val="both"/>
        <w:rPr>
          <w:sz w:val="28"/>
          <w:szCs w:val="28"/>
        </w:rPr>
      </w:pPr>
    </w:p>
    <w:p w:rsidR="00672CCE" w:rsidRDefault="00672CCE" w:rsidP="00672CCE">
      <w:pPr>
        <w:ind w:firstLine="1080"/>
        <w:jc w:val="both"/>
        <w:rPr>
          <w:b/>
          <w:sz w:val="16"/>
          <w:szCs w:val="28"/>
        </w:rPr>
      </w:pPr>
    </w:p>
    <w:p w:rsidR="00672CCE" w:rsidRDefault="00672CCE" w:rsidP="00672CCE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NỘI DUNG CHƯƠNG TRÌNH:</w:t>
      </w:r>
    </w:p>
    <w:p w:rsidR="001F4122" w:rsidRDefault="001F4122" w:rsidP="00672CCE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đội</w:t>
      </w:r>
      <w:proofErr w:type="spellEnd"/>
      <w:r>
        <w:rPr>
          <w:b/>
          <w:sz w:val="28"/>
          <w:szCs w:val="28"/>
        </w:rPr>
        <w:t>:</w:t>
      </w:r>
    </w:p>
    <w:p w:rsidR="001F4122" w:rsidRDefault="001F4122" w:rsidP="001F4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38FA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>.</w:t>
      </w:r>
    </w:p>
    <w:p w:rsidR="001F4122" w:rsidRDefault="00CA38FA" w:rsidP="001F4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4122">
        <w:rPr>
          <w:sz w:val="28"/>
          <w:szCs w:val="28"/>
        </w:rPr>
        <w:t xml:space="preserve">2. </w:t>
      </w:r>
      <w:proofErr w:type="spellStart"/>
      <w:r w:rsidR="001F4122">
        <w:rPr>
          <w:sz w:val="28"/>
          <w:szCs w:val="28"/>
        </w:rPr>
        <w:t>Chào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cờ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proofErr w:type="gramStart"/>
      <w:r w:rsidR="001F4122">
        <w:rPr>
          <w:sz w:val="28"/>
          <w:szCs w:val="28"/>
        </w:rPr>
        <w:t>theo</w:t>
      </w:r>
      <w:proofErr w:type="spellEnd"/>
      <w:proofErr w:type="gram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nghi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thức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Đội</w:t>
      </w:r>
      <w:proofErr w:type="spellEnd"/>
      <w:r w:rsidR="001F4122">
        <w:rPr>
          <w:sz w:val="28"/>
          <w:szCs w:val="28"/>
        </w:rPr>
        <w:t xml:space="preserve">, </w:t>
      </w:r>
      <w:proofErr w:type="spellStart"/>
      <w:r w:rsidR="001F4122">
        <w:rPr>
          <w:sz w:val="28"/>
          <w:szCs w:val="28"/>
        </w:rPr>
        <w:t>phút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truyền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thống</w:t>
      </w:r>
      <w:proofErr w:type="spellEnd"/>
      <w:r w:rsidR="001F4122">
        <w:rPr>
          <w:sz w:val="28"/>
          <w:szCs w:val="28"/>
        </w:rPr>
        <w:t xml:space="preserve"> (</w:t>
      </w:r>
      <w:proofErr w:type="spellStart"/>
      <w:r w:rsidR="001F4122">
        <w:rPr>
          <w:sz w:val="28"/>
          <w:szCs w:val="28"/>
        </w:rPr>
        <w:t>Đại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biểu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đứng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khi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làm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lễ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chào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cờ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và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phút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truyền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thống</w:t>
      </w:r>
      <w:proofErr w:type="spellEnd"/>
      <w:r w:rsidR="001F4122">
        <w:rPr>
          <w:sz w:val="28"/>
          <w:szCs w:val="28"/>
        </w:rPr>
        <w:t>).</w:t>
      </w:r>
    </w:p>
    <w:p w:rsidR="001F4122" w:rsidRDefault="00CA38FA" w:rsidP="001F4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4122">
        <w:rPr>
          <w:sz w:val="28"/>
          <w:szCs w:val="28"/>
        </w:rPr>
        <w:t xml:space="preserve">3. </w:t>
      </w:r>
      <w:proofErr w:type="spellStart"/>
      <w:r w:rsidR="001F4122">
        <w:rPr>
          <w:sz w:val="28"/>
          <w:szCs w:val="28"/>
        </w:rPr>
        <w:t>Tuyên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bố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lý</w:t>
      </w:r>
      <w:proofErr w:type="spellEnd"/>
      <w:r w:rsidR="001F4122">
        <w:rPr>
          <w:sz w:val="28"/>
          <w:szCs w:val="28"/>
        </w:rPr>
        <w:t xml:space="preserve"> </w:t>
      </w:r>
      <w:proofErr w:type="gramStart"/>
      <w:r w:rsidR="001F4122">
        <w:rPr>
          <w:sz w:val="28"/>
          <w:szCs w:val="28"/>
        </w:rPr>
        <w:t>do,</w:t>
      </w:r>
      <w:proofErr w:type="gram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giới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thiệu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đại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biểu</w:t>
      </w:r>
      <w:proofErr w:type="spellEnd"/>
      <w:r w:rsidR="001F4122">
        <w:rPr>
          <w:sz w:val="28"/>
          <w:szCs w:val="28"/>
        </w:rPr>
        <w:t>.</w:t>
      </w:r>
    </w:p>
    <w:p w:rsidR="001F4122" w:rsidRDefault="00CA38FA" w:rsidP="001F4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F4122">
        <w:rPr>
          <w:sz w:val="28"/>
          <w:szCs w:val="28"/>
        </w:rPr>
        <w:t xml:space="preserve">4. </w:t>
      </w:r>
      <w:proofErr w:type="spellStart"/>
      <w:r w:rsidR="001F4122">
        <w:rPr>
          <w:sz w:val="28"/>
          <w:szCs w:val="28"/>
        </w:rPr>
        <w:t>Phát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biểu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tuyên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dương</w:t>
      </w:r>
      <w:proofErr w:type="spellEnd"/>
      <w:r w:rsidR="001F4122">
        <w:rPr>
          <w:sz w:val="28"/>
          <w:szCs w:val="28"/>
        </w:rPr>
        <w:t xml:space="preserve"> (</w:t>
      </w:r>
      <w:proofErr w:type="spellStart"/>
      <w:r w:rsidR="001F4122">
        <w:rPr>
          <w:sz w:val="28"/>
          <w:szCs w:val="28"/>
        </w:rPr>
        <w:t>Đại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diện</w:t>
      </w:r>
      <w:proofErr w:type="spellEnd"/>
      <w:r w:rsidR="001F4122">
        <w:rPr>
          <w:sz w:val="28"/>
          <w:szCs w:val="28"/>
        </w:rPr>
        <w:t xml:space="preserve"> Ban </w:t>
      </w:r>
      <w:proofErr w:type="spellStart"/>
      <w:r w:rsidR="001F4122">
        <w:rPr>
          <w:sz w:val="28"/>
          <w:szCs w:val="28"/>
        </w:rPr>
        <w:t>giám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hiệu</w:t>
      </w:r>
      <w:proofErr w:type="spellEnd"/>
      <w:r w:rsidR="001F4122">
        <w:rPr>
          <w:sz w:val="28"/>
          <w:szCs w:val="28"/>
        </w:rPr>
        <w:t>).</w:t>
      </w:r>
    </w:p>
    <w:p w:rsidR="001F4122" w:rsidRDefault="00CA38FA" w:rsidP="001F4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4122">
        <w:rPr>
          <w:sz w:val="28"/>
          <w:szCs w:val="28"/>
        </w:rPr>
        <w:t xml:space="preserve">5. </w:t>
      </w:r>
      <w:proofErr w:type="spellStart"/>
      <w:r w:rsidR="001F4122">
        <w:rPr>
          <w:sz w:val="28"/>
          <w:szCs w:val="28"/>
        </w:rPr>
        <w:t>Thông</w:t>
      </w:r>
      <w:proofErr w:type="spellEnd"/>
      <w:r w:rsidR="001F4122">
        <w:rPr>
          <w:sz w:val="28"/>
          <w:szCs w:val="28"/>
        </w:rPr>
        <w:t xml:space="preserve"> qua </w:t>
      </w:r>
      <w:proofErr w:type="spellStart"/>
      <w:r w:rsidR="001F4122">
        <w:rPr>
          <w:sz w:val="28"/>
          <w:szCs w:val="28"/>
        </w:rPr>
        <w:t>Báo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cáo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tổng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kết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thành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tích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công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tác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Đội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giai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đoạn</w:t>
      </w:r>
      <w:proofErr w:type="spellEnd"/>
      <w:r w:rsidR="001F4122">
        <w:rPr>
          <w:sz w:val="28"/>
          <w:szCs w:val="28"/>
        </w:rPr>
        <w:t xml:space="preserve"> 2013-2015.</w:t>
      </w:r>
    </w:p>
    <w:p w:rsidR="001F4122" w:rsidRDefault="00CA38FA" w:rsidP="001F4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4122">
        <w:rPr>
          <w:sz w:val="28"/>
          <w:szCs w:val="28"/>
        </w:rPr>
        <w:t xml:space="preserve">6. </w:t>
      </w:r>
      <w:proofErr w:type="spellStart"/>
      <w:r w:rsidR="001F4122">
        <w:rPr>
          <w:sz w:val="28"/>
          <w:szCs w:val="28"/>
        </w:rPr>
        <w:t>Tuyên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dương</w:t>
      </w:r>
      <w:proofErr w:type="spellEnd"/>
      <w:r w:rsidR="001F4122">
        <w:rPr>
          <w:sz w:val="28"/>
          <w:szCs w:val="28"/>
        </w:rPr>
        <w:t xml:space="preserve">, </w:t>
      </w:r>
      <w:proofErr w:type="spellStart"/>
      <w:r w:rsidR="001F4122">
        <w:rPr>
          <w:sz w:val="28"/>
          <w:szCs w:val="28"/>
        </w:rPr>
        <w:t>khen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thưởng</w:t>
      </w:r>
      <w:proofErr w:type="spellEnd"/>
      <w:r w:rsidR="001F4122">
        <w:rPr>
          <w:sz w:val="28"/>
          <w:szCs w:val="28"/>
        </w:rPr>
        <w:t>.</w:t>
      </w:r>
    </w:p>
    <w:p w:rsidR="001F4122" w:rsidRDefault="00CA38FA" w:rsidP="001F4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F4122">
        <w:rPr>
          <w:sz w:val="28"/>
          <w:szCs w:val="28"/>
        </w:rPr>
        <w:t xml:space="preserve">. </w:t>
      </w:r>
      <w:proofErr w:type="spellStart"/>
      <w:r w:rsidR="001F4122">
        <w:rPr>
          <w:sz w:val="28"/>
          <w:szCs w:val="28"/>
        </w:rPr>
        <w:t>Đại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diện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thiếu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proofErr w:type="gramStart"/>
      <w:r w:rsidR="001F4122">
        <w:rPr>
          <w:sz w:val="28"/>
          <w:szCs w:val="28"/>
        </w:rPr>
        <w:t>nhi</w:t>
      </w:r>
      <w:proofErr w:type="spellEnd"/>
      <w:proofErr w:type="gram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phát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biểu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hứa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hẹn</w:t>
      </w:r>
      <w:proofErr w:type="spellEnd"/>
      <w:r w:rsidR="001F4122">
        <w:rPr>
          <w:sz w:val="28"/>
          <w:szCs w:val="28"/>
        </w:rPr>
        <w:t>.</w:t>
      </w:r>
    </w:p>
    <w:p w:rsidR="001F4122" w:rsidRDefault="00CA38FA" w:rsidP="001F4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F4122">
        <w:rPr>
          <w:sz w:val="28"/>
          <w:szCs w:val="28"/>
        </w:rPr>
        <w:t xml:space="preserve">. </w:t>
      </w:r>
      <w:proofErr w:type="spellStart"/>
      <w:r w:rsidR="001F4122">
        <w:rPr>
          <w:sz w:val="28"/>
          <w:szCs w:val="28"/>
        </w:rPr>
        <w:t>Đáp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từ</w:t>
      </w:r>
      <w:proofErr w:type="spellEnd"/>
      <w:r w:rsidR="001F4122">
        <w:rPr>
          <w:sz w:val="28"/>
          <w:szCs w:val="28"/>
        </w:rPr>
        <w:t>.</w:t>
      </w:r>
    </w:p>
    <w:p w:rsidR="001F4122" w:rsidRDefault="00CA38FA" w:rsidP="001F412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F4122">
        <w:rPr>
          <w:sz w:val="28"/>
          <w:szCs w:val="28"/>
        </w:rPr>
        <w:t xml:space="preserve">. </w:t>
      </w:r>
      <w:proofErr w:type="spellStart"/>
      <w:r w:rsidR="001F4122">
        <w:rPr>
          <w:sz w:val="28"/>
          <w:szCs w:val="28"/>
        </w:rPr>
        <w:t>Chào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cờ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bế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mạc</w:t>
      </w:r>
      <w:proofErr w:type="spellEnd"/>
      <w:r w:rsidR="001F4122">
        <w:rPr>
          <w:sz w:val="28"/>
          <w:szCs w:val="28"/>
        </w:rPr>
        <w:t xml:space="preserve"> (3 </w:t>
      </w:r>
      <w:proofErr w:type="spellStart"/>
      <w:r w:rsidR="001F4122">
        <w:rPr>
          <w:sz w:val="28"/>
          <w:szCs w:val="28"/>
        </w:rPr>
        <w:t>hồi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trống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chào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r w:rsidR="001F4122">
        <w:rPr>
          <w:sz w:val="28"/>
          <w:szCs w:val="28"/>
        </w:rPr>
        <w:t>cờ</w:t>
      </w:r>
      <w:proofErr w:type="spellEnd"/>
      <w:r w:rsidR="001F4122">
        <w:rPr>
          <w:sz w:val="28"/>
          <w:szCs w:val="28"/>
        </w:rPr>
        <w:t xml:space="preserve"> - </w:t>
      </w:r>
      <w:proofErr w:type="spellStart"/>
      <w:r w:rsidR="001F4122">
        <w:rPr>
          <w:sz w:val="28"/>
          <w:szCs w:val="28"/>
        </w:rPr>
        <w:t>chào</w:t>
      </w:r>
      <w:proofErr w:type="spellEnd"/>
      <w:r w:rsidR="001F4122">
        <w:rPr>
          <w:sz w:val="28"/>
          <w:szCs w:val="28"/>
        </w:rPr>
        <w:t xml:space="preserve"> </w:t>
      </w:r>
      <w:proofErr w:type="spellStart"/>
      <w:proofErr w:type="gramStart"/>
      <w:r w:rsidR="001F4122">
        <w:rPr>
          <w:sz w:val="28"/>
          <w:szCs w:val="28"/>
        </w:rPr>
        <w:t>tay</w:t>
      </w:r>
      <w:proofErr w:type="spellEnd"/>
      <w:proofErr w:type="gramEnd"/>
      <w:r w:rsidR="001F4122">
        <w:rPr>
          <w:sz w:val="28"/>
          <w:szCs w:val="28"/>
        </w:rPr>
        <w:t>).</w:t>
      </w:r>
    </w:p>
    <w:p w:rsidR="001F4122" w:rsidRDefault="001F4122" w:rsidP="00672CCE">
      <w:pPr>
        <w:ind w:firstLine="1080"/>
        <w:jc w:val="both"/>
        <w:rPr>
          <w:b/>
          <w:sz w:val="28"/>
          <w:szCs w:val="28"/>
        </w:rPr>
      </w:pPr>
    </w:p>
    <w:p w:rsidR="001F4122" w:rsidRDefault="001F4122" w:rsidP="00672CCE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>:</w:t>
      </w:r>
    </w:p>
    <w:p w:rsidR="00C642A8" w:rsidRPr="00C642A8" w:rsidRDefault="00C642A8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proofErr w:type="spellStart"/>
      <w:r>
        <w:rPr>
          <w:sz w:val="28"/>
          <w:szCs w:val="28"/>
        </w:rPr>
        <w:t>Thắp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Bia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>)</w:t>
      </w:r>
    </w:p>
    <w:p w:rsidR="00672CCE" w:rsidRDefault="00CA38FA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2A8">
        <w:rPr>
          <w:sz w:val="28"/>
          <w:szCs w:val="28"/>
        </w:rPr>
        <w:t>2</w:t>
      </w:r>
      <w:r w:rsidR="00DB1BB2">
        <w:rPr>
          <w:sz w:val="28"/>
          <w:szCs w:val="28"/>
        </w:rPr>
        <w:t xml:space="preserve">. </w:t>
      </w:r>
      <w:proofErr w:type="spellStart"/>
      <w:r w:rsidR="00DB1BB2">
        <w:rPr>
          <w:sz w:val="28"/>
          <w:szCs w:val="28"/>
        </w:rPr>
        <w:t>Biểu</w:t>
      </w:r>
      <w:proofErr w:type="spellEnd"/>
      <w:r w:rsidR="00DB1BB2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diễn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của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đội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trống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kèn</w:t>
      </w:r>
      <w:proofErr w:type="spellEnd"/>
      <w:r w:rsidR="00672CCE">
        <w:rPr>
          <w:sz w:val="28"/>
          <w:szCs w:val="28"/>
        </w:rPr>
        <w:t>.</w:t>
      </w:r>
    </w:p>
    <w:p w:rsidR="00672CCE" w:rsidRDefault="00DB1BB2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2A8">
        <w:rPr>
          <w:sz w:val="28"/>
          <w:szCs w:val="28"/>
        </w:rPr>
        <w:t>3</w:t>
      </w:r>
      <w:r w:rsidR="00C961CC">
        <w:rPr>
          <w:sz w:val="28"/>
          <w:szCs w:val="28"/>
        </w:rPr>
        <w:t xml:space="preserve">. </w:t>
      </w:r>
      <w:proofErr w:type="spellStart"/>
      <w:r w:rsidR="00C961CC">
        <w:rPr>
          <w:sz w:val="28"/>
          <w:szCs w:val="28"/>
        </w:rPr>
        <w:t>Chào</w:t>
      </w:r>
      <w:proofErr w:type="spellEnd"/>
      <w:r w:rsidR="00C961CC">
        <w:rPr>
          <w:sz w:val="28"/>
          <w:szCs w:val="28"/>
        </w:rPr>
        <w:t xml:space="preserve"> </w:t>
      </w:r>
      <w:proofErr w:type="spellStart"/>
      <w:r w:rsidR="00C961CC">
        <w:rPr>
          <w:sz w:val="28"/>
          <w:szCs w:val="28"/>
        </w:rPr>
        <w:t>cờ</w:t>
      </w:r>
      <w:proofErr w:type="spellEnd"/>
      <w:r w:rsidR="00C961CC">
        <w:rPr>
          <w:sz w:val="28"/>
          <w:szCs w:val="28"/>
        </w:rPr>
        <w:t xml:space="preserve"> </w:t>
      </w:r>
      <w:proofErr w:type="spellStart"/>
      <w:proofErr w:type="gramStart"/>
      <w:r w:rsidR="00C961CC">
        <w:rPr>
          <w:sz w:val="28"/>
          <w:szCs w:val="28"/>
        </w:rPr>
        <w:t>theo</w:t>
      </w:r>
      <w:proofErr w:type="spellEnd"/>
      <w:proofErr w:type="gramEnd"/>
      <w:r w:rsidR="00C961CC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nghi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thức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Đội</w:t>
      </w:r>
      <w:proofErr w:type="spellEnd"/>
      <w:r w:rsidR="00672CCE">
        <w:rPr>
          <w:sz w:val="28"/>
          <w:szCs w:val="28"/>
        </w:rPr>
        <w:t xml:space="preserve">, </w:t>
      </w:r>
      <w:proofErr w:type="spellStart"/>
      <w:r w:rsidR="00672CCE">
        <w:rPr>
          <w:sz w:val="28"/>
          <w:szCs w:val="28"/>
        </w:rPr>
        <w:t>phút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truyền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thống</w:t>
      </w:r>
      <w:proofErr w:type="spellEnd"/>
      <w:r w:rsidR="00672CCE">
        <w:rPr>
          <w:sz w:val="28"/>
          <w:szCs w:val="28"/>
        </w:rPr>
        <w:t xml:space="preserve"> (</w:t>
      </w:r>
      <w:proofErr w:type="spellStart"/>
      <w:r w:rsidR="00672CCE">
        <w:rPr>
          <w:sz w:val="28"/>
          <w:szCs w:val="28"/>
        </w:rPr>
        <w:t>Đại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biểu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đứng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khi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làm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lễ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chào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cờ</w:t>
      </w:r>
      <w:proofErr w:type="spellEnd"/>
      <w:r w:rsidR="00C642A8">
        <w:rPr>
          <w:sz w:val="28"/>
          <w:szCs w:val="28"/>
        </w:rPr>
        <w:t>)</w:t>
      </w:r>
    </w:p>
    <w:p w:rsidR="00672CCE" w:rsidRDefault="00DB1BB2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2A8">
        <w:rPr>
          <w:sz w:val="28"/>
          <w:szCs w:val="28"/>
        </w:rPr>
        <w:t>4</w:t>
      </w:r>
      <w:r w:rsidR="00672CCE">
        <w:rPr>
          <w:sz w:val="28"/>
          <w:szCs w:val="28"/>
        </w:rPr>
        <w:t xml:space="preserve">. </w:t>
      </w:r>
      <w:proofErr w:type="spellStart"/>
      <w:r w:rsidR="00672CCE">
        <w:rPr>
          <w:sz w:val="28"/>
          <w:szCs w:val="28"/>
        </w:rPr>
        <w:t>Tuyên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bố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lý</w:t>
      </w:r>
      <w:proofErr w:type="spellEnd"/>
      <w:r w:rsidR="00672CCE">
        <w:rPr>
          <w:sz w:val="28"/>
          <w:szCs w:val="28"/>
        </w:rPr>
        <w:t xml:space="preserve"> </w:t>
      </w:r>
      <w:proofErr w:type="gramStart"/>
      <w:r w:rsidR="00672CCE">
        <w:rPr>
          <w:sz w:val="28"/>
          <w:szCs w:val="28"/>
        </w:rPr>
        <w:t>do,</w:t>
      </w:r>
      <w:proofErr w:type="gram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giới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thiệu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đại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biểu</w:t>
      </w:r>
      <w:proofErr w:type="spellEnd"/>
      <w:r w:rsidR="00672CCE">
        <w:rPr>
          <w:sz w:val="28"/>
          <w:szCs w:val="28"/>
        </w:rPr>
        <w:t>.</w:t>
      </w:r>
    </w:p>
    <w:p w:rsidR="00672CCE" w:rsidRDefault="00DB1BB2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2A8">
        <w:rPr>
          <w:sz w:val="28"/>
          <w:szCs w:val="28"/>
        </w:rPr>
        <w:t>5</w:t>
      </w:r>
      <w:r w:rsidR="00672CCE">
        <w:rPr>
          <w:sz w:val="28"/>
          <w:szCs w:val="28"/>
        </w:rPr>
        <w:t xml:space="preserve">. </w:t>
      </w:r>
      <w:proofErr w:type="spellStart"/>
      <w:r w:rsidR="00672CCE">
        <w:rPr>
          <w:sz w:val="28"/>
          <w:szCs w:val="28"/>
        </w:rPr>
        <w:t>P</w:t>
      </w:r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 w:rsidR="00C642A8">
        <w:rPr>
          <w:sz w:val="28"/>
          <w:szCs w:val="28"/>
        </w:rPr>
        <w:t xml:space="preserve"> </w:t>
      </w:r>
      <w:proofErr w:type="spellStart"/>
      <w:r w:rsidR="00C642A8">
        <w:rPr>
          <w:sz w:val="28"/>
          <w:szCs w:val="28"/>
        </w:rPr>
        <w:t>tuyên</w:t>
      </w:r>
      <w:proofErr w:type="spellEnd"/>
      <w:r w:rsidR="00C642A8">
        <w:rPr>
          <w:sz w:val="28"/>
          <w:szCs w:val="28"/>
        </w:rPr>
        <w:t xml:space="preserve"> </w:t>
      </w:r>
      <w:proofErr w:type="spellStart"/>
      <w:r w:rsidR="00C642A8">
        <w:rPr>
          <w:sz w:val="28"/>
          <w:szCs w:val="28"/>
        </w:rPr>
        <w:t>dương</w:t>
      </w:r>
      <w:proofErr w:type="spellEnd"/>
      <w:r w:rsidR="00C642A8">
        <w:rPr>
          <w:sz w:val="28"/>
          <w:szCs w:val="28"/>
        </w:rPr>
        <w:t xml:space="preserve"> (</w:t>
      </w:r>
      <w:proofErr w:type="spellStart"/>
      <w:r w:rsidR="00C642A8">
        <w:rPr>
          <w:sz w:val="28"/>
          <w:szCs w:val="28"/>
        </w:rPr>
        <w:t>Hội</w:t>
      </w:r>
      <w:proofErr w:type="spellEnd"/>
      <w:r w:rsidR="00C642A8">
        <w:rPr>
          <w:sz w:val="28"/>
          <w:szCs w:val="28"/>
        </w:rPr>
        <w:t xml:space="preserve"> </w:t>
      </w:r>
      <w:proofErr w:type="spellStart"/>
      <w:r w:rsidR="00C642A8">
        <w:rPr>
          <w:sz w:val="28"/>
          <w:szCs w:val="28"/>
        </w:rPr>
        <w:t>đồng</w:t>
      </w:r>
      <w:proofErr w:type="spellEnd"/>
      <w:r w:rsidR="00C642A8">
        <w:rPr>
          <w:sz w:val="28"/>
          <w:szCs w:val="28"/>
        </w:rPr>
        <w:t xml:space="preserve"> </w:t>
      </w:r>
      <w:proofErr w:type="spellStart"/>
      <w:r w:rsidR="00C642A8">
        <w:rPr>
          <w:sz w:val="28"/>
          <w:szCs w:val="28"/>
        </w:rPr>
        <w:t>đội</w:t>
      </w:r>
      <w:proofErr w:type="spellEnd"/>
      <w:r w:rsidR="00C642A8">
        <w:rPr>
          <w:sz w:val="28"/>
          <w:szCs w:val="28"/>
        </w:rPr>
        <w:t xml:space="preserve"> </w:t>
      </w:r>
      <w:proofErr w:type="spellStart"/>
      <w:r w:rsidR="00C642A8">
        <w:rPr>
          <w:sz w:val="28"/>
          <w:szCs w:val="28"/>
        </w:rPr>
        <w:t>huyện</w:t>
      </w:r>
      <w:proofErr w:type="spellEnd"/>
      <w:r w:rsidR="00672CCE">
        <w:rPr>
          <w:sz w:val="28"/>
          <w:szCs w:val="28"/>
        </w:rPr>
        <w:t>).</w:t>
      </w:r>
    </w:p>
    <w:p w:rsidR="00DB1BB2" w:rsidRDefault="00DB1BB2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2A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 w:rsidR="0013342A">
        <w:rPr>
          <w:sz w:val="28"/>
          <w:szCs w:val="28"/>
        </w:rPr>
        <w:t>Báo</w:t>
      </w:r>
      <w:proofErr w:type="spellEnd"/>
      <w:r w:rsidR="0013342A">
        <w:rPr>
          <w:sz w:val="28"/>
          <w:szCs w:val="28"/>
        </w:rPr>
        <w:t xml:space="preserve"> </w:t>
      </w:r>
      <w:proofErr w:type="spellStart"/>
      <w:r w:rsidR="0013342A">
        <w:rPr>
          <w:sz w:val="28"/>
          <w:szCs w:val="28"/>
        </w:rPr>
        <w:t>công</w:t>
      </w:r>
      <w:proofErr w:type="spellEnd"/>
      <w:r w:rsidR="0013342A">
        <w:rPr>
          <w:sz w:val="28"/>
          <w:szCs w:val="28"/>
        </w:rPr>
        <w:t xml:space="preserve"> </w:t>
      </w:r>
      <w:proofErr w:type="spellStart"/>
      <w:r w:rsidR="0013342A">
        <w:rPr>
          <w:sz w:val="28"/>
          <w:szCs w:val="28"/>
        </w:rPr>
        <w:t>dâng</w:t>
      </w:r>
      <w:proofErr w:type="spellEnd"/>
      <w:r w:rsidR="0013342A">
        <w:rPr>
          <w:sz w:val="28"/>
          <w:szCs w:val="28"/>
        </w:rPr>
        <w:t xml:space="preserve"> </w:t>
      </w:r>
      <w:proofErr w:type="spellStart"/>
      <w:r w:rsidR="0013342A">
        <w:rPr>
          <w:sz w:val="28"/>
          <w:szCs w:val="28"/>
        </w:rPr>
        <w:t>Bác</w:t>
      </w:r>
      <w:proofErr w:type="spellEnd"/>
      <w:r w:rsidR="001334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2013-2015</w:t>
      </w:r>
    </w:p>
    <w:p w:rsidR="00672CCE" w:rsidRDefault="00DB1BB2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2A8">
        <w:rPr>
          <w:sz w:val="28"/>
          <w:szCs w:val="28"/>
        </w:rPr>
        <w:t>7</w:t>
      </w:r>
      <w:r w:rsidR="00672CCE">
        <w:rPr>
          <w:sz w:val="28"/>
          <w:szCs w:val="28"/>
        </w:rPr>
        <w:t xml:space="preserve">. </w:t>
      </w:r>
      <w:proofErr w:type="spellStart"/>
      <w:r w:rsidR="00672CCE">
        <w:rPr>
          <w:sz w:val="28"/>
          <w:szCs w:val="28"/>
        </w:rPr>
        <w:t>Tuyên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dương</w:t>
      </w:r>
      <w:proofErr w:type="spellEnd"/>
      <w:r w:rsidR="00672CCE">
        <w:rPr>
          <w:sz w:val="28"/>
          <w:szCs w:val="28"/>
        </w:rPr>
        <w:t xml:space="preserve">, </w:t>
      </w:r>
      <w:proofErr w:type="spellStart"/>
      <w:r w:rsidR="00672CCE">
        <w:rPr>
          <w:sz w:val="28"/>
          <w:szCs w:val="28"/>
        </w:rPr>
        <w:t>khen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thưởng</w:t>
      </w:r>
      <w:proofErr w:type="spellEnd"/>
      <w:r w:rsidR="00672CCE">
        <w:rPr>
          <w:sz w:val="28"/>
          <w:szCs w:val="28"/>
        </w:rPr>
        <w:t>.</w:t>
      </w:r>
    </w:p>
    <w:p w:rsidR="00672CCE" w:rsidRDefault="00DB1BB2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42A8">
        <w:rPr>
          <w:sz w:val="28"/>
          <w:szCs w:val="28"/>
        </w:rPr>
        <w:t>8</w:t>
      </w:r>
      <w:r w:rsidR="00672CCE">
        <w:rPr>
          <w:sz w:val="28"/>
          <w:szCs w:val="28"/>
        </w:rPr>
        <w:t xml:space="preserve">. </w:t>
      </w:r>
      <w:proofErr w:type="spellStart"/>
      <w:r w:rsidR="00672CCE">
        <w:rPr>
          <w:sz w:val="28"/>
          <w:szCs w:val="28"/>
        </w:rPr>
        <w:t>Phát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biểu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chỉ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đạo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của</w:t>
      </w:r>
      <w:proofErr w:type="spellEnd"/>
      <w:r w:rsidR="00672CCE">
        <w:rPr>
          <w:sz w:val="28"/>
          <w:szCs w:val="28"/>
        </w:rPr>
        <w:t xml:space="preserve"> UBND </w:t>
      </w:r>
      <w:proofErr w:type="spellStart"/>
      <w:r w:rsidR="00672CCE">
        <w:rPr>
          <w:sz w:val="28"/>
          <w:szCs w:val="28"/>
        </w:rPr>
        <w:t>huyện</w:t>
      </w:r>
      <w:proofErr w:type="spellEnd"/>
    </w:p>
    <w:p w:rsidR="00672CCE" w:rsidRDefault="00C642A8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72CCE">
        <w:rPr>
          <w:sz w:val="28"/>
          <w:szCs w:val="28"/>
        </w:rPr>
        <w:t xml:space="preserve">. </w:t>
      </w:r>
      <w:proofErr w:type="spellStart"/>
      <w:r w:rsidR="00672CCE">
        <w:rPr>
          <w:sz w:val="28"/>
          <w:szCs w:val="28"/>
        </w:rPr>
        <w:t>Đại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diện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thiếu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hẹn</w:t>
      </w:r>
      <w:proofErr w:type="spellEnd"/>
      <w:r w:rsidR="00672CCE">
        <w:rPr>
          <w:sz w:val="28"/>
          <w:szCs w:val="28"/>
        </w:rPr>
        <w:t>.</w:t>
      </w:r>
    </w:p>
    <w:p w:rsidR="00672CCE" w:rsidRDefault="00C642A8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672CCE">
        <w:rPr>
          <w:sz w:val="28"/>
          <w:szCs w:val="28"/>
        </w:rPr>
        <w:t xml:space="preserve">. </w:t>
      </w:r>
      <w:proofErr w:type="spellStart"/>
      <w:r w:rsidR="00672CCE">
        <w:rPr>
          <w:sz w:val="28"/>
          <w:szCs w:val="28"/>
        </w:rPr>
        <w:t>Đáp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từ</w:t>
      </w:r>
      <w:proofErr w:type="spellEnd"/>
      <w:r w:rsidR="00672CCE">
        <w:rPr>
          <w:sz w:val="28"/>
          <w:szCs w:val="28"/>
        </w:rPr>
        <w:t>.</w:t>
      </w:r>
    </w:p>
    <w:p w:rsidR="00672CCE" w:rsidRDefault="00C642A8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2CCE">
        <w:rPr>
          <w:sz w:val="28"/>
          <w:szCs w:val="28"/>
        </w:rPr>
        <w:t xml:space="preserve">11. </w:t>
      </w:r>
      <w:proofErr w:type="spellStart"/>
      <w:r w:rsidR="00672CCE">
        <w:rPr>
          <w:sz w:val="28"/>
          <w:szCs w:val="28"/>
        </w:rPr>
        <w:t>Chào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cờ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bế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mạc</w:t>
      </w:r>
      <w:proofErr w:type="spellEnd"/>
      <w:r w:rsidR="00672CCE">
        <w:rPr>
          <w:sz w:val="28"/>
          <w:szCs w:val="28"/>
        </w:rPr>
        <w:t xml:space="preserve"> (3 </w:t>
      </w:r>
      <w:proofErr w:type="spellStart"/>
      <w:r w:rsidR="00672CCE">
        <w:rPr>
          <w:sz w:val="28"/>
          <w:szCs w:val="28"/>
        </w:rPr>
        <w:t>hồi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trống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chào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cờ</w:t>
      </w:r>
      <w:proofErr w:type="spellEnd"/>
      <w:r w:rsidR="00672CCE">
        <w:rPr>
          <w:sz w:val="28"/>
          <w:szCs w:val="28"/>
        </w:rPr>
        <w:t xml:space="preserve"> - </w:t>
      </w:r>
      <w:proofErr w:type="spellStart"/>
      <w:r w:rsidR="00672CCE">
        <w:rPr>
          <w:sz w:val="28"/>
          <w:szCs w:val="28"/>
        </w:rPr>
        <w:t>chào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proofErr w:type="gramStart"/>
      <w:r w:rsidR="00672CCE">
        <w:rPr>
          <w:sz w:val="28"/>
          <w:szCs w:val="28"/>
        </w:rPr>
        <w:t>tay</w:t>
      </w:r>
      <w:proofErr w:type="spellEnd"/>
      <w:proofErr w:type="gramEnd"/>
      <w:r w:rsidR="00672CCE">
        <w:rPr>
          <w:sz w:val="28"/>
          <w:szCs w:val="28"/>
        </w:rPr>
        <w:t>).</w:t>
      </w:r>
    </w:p>
    <w:p w:rsidR="00672CCE" w:rsidRDefault="00672CCE" w:rsidP="00672CCE">
      <w:pPr>
        <w:ind w:firstLine="1080"/>
        <w:jc w:val="both"/>
        <w:rPr>
          <w:b/>
          <w:sz w:val="16"/>
          <w:szCs w:val="28"/>
        </w:rPr>
      </w:pPr>
    </w:p>
    <w:p w:rsidR="00672CCE" w:rsidRDefault="00672CCE" w:rsidP="00672CCE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THỜI GIAN, ĐỊA ĐIỂM:</w:t>
      </w:r>
    </w:p>
    <w:p w:rsidR="00672CCE" w:rsidRDefault="00672CCE" w:rsidP="00672CCE">
      <w:pPr>
        <w:ind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proofErr w:type="spellStart"/>
      <w:r>
        <w:rPr>
          <w:b/>
          <w:i/>
          <w:sz w:val="28"/>
          <w:szCs w:val="28"/>
        </w:rPr>
        <w:t>Thời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gian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42A8">
        <w:rPr>
          <w:b/>
          <w:sz w:val="28"/>
          <w:szCs w:val="28"/>
        </w:rPr>
        <w:t>hạn</w:t>
      </w:r>
      <w:proofErr w:type="spellEnd"/>
      <w:r w:rsidR="00C642A8">
        <w:rPr>
          <w:b/>
          <w:sz w:val="28"/>
          <w:szCs w:val="28"/>
        </w:rPr>
        <w:t xml:space="preserve"> </w:t>
      </w:r>
      <w:proofErr w:type="spellStart"/>
      <w:r w:rsidR="00C642A8">
        <w:rPr>
          <w:b/>
          <w:sz w:val="28"/>
          <w:szCs w:val="28"/>
        </w:rPr>
        <w:t>chót</w:t>
      </w:r>
      <w:proofErr w:type="spellEnd"/>
      <w:r w:rsidR="00C642A8">
        <w:rPr>
          <w:b/>
          <w:sz w:val="28"/>
          <w:szCs w:val="28"/>
        </w:rPr>
        <w:t xml:space="preserve"> </w:t>
      </w:r>
      <w:proofErr w:type="spellStart"/>
      <w:r w:rsidR="00C642A8">
        <w:rPr>
          <w:b/>
          <w:sz w:val="28"/>
          <w:szCs w:val="28"/>
        </w:rPr>
        <w:t>vào</w:t>
      </w:r>
      <w:proofErr w:type="spellEnd"/>
      <w:r w:rsidR="00C642A8">
        <w:rPr>
          <w:b/>
          <w:sz w:val="28"/>
          <w:szCs w:val="28"/>
        </w:rPr>
        <w:t xml:space="preserve"> </w:t>
      </w:r>
      <w:proofErr w:type="spellStart"/>
      <w:r w:rsidR="00C642A8">
        <w:rPr>
          <w:b/>
          <w:sz w:val="28"/>
          <w:szCs w:val="28"/>
        </w:rPr>
        <w:t>ngày</w:t>
      </w:r>
      <w:proofErr w:type="spellEnd"/>
      <w:r w:rsidR="00C642A8">
        <w:rPr>
          <w:b/>
          <w:sz w:val="28"/>
          <w:szCs w:val="28"/>
        </w:rPr>
        <w:t xml:space="preserve"> 15/5/2015</w:t>
      </w:r>
      <w:r>
        <w:rPr>
          <w:sz w:val="28"/>
          <w:szCs w:val="28"/>
        </w:rPr>
        <w:t>.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C3C8B">
        <w:rPr>
          <w:sz w:val="28"/>
          <w:szCs w:val="28"/>
        </w:rPr>
        <w:t>lúc</w:t>
      </w:r>
      <w:proofErr w:type="spellEnd"/>
      <w:r w:rsidR="003C3C8B">
        <w:rPr>
          <w:sz w:val="28"/>
          <w:szCs w:val="28"/>
        </w:rPr>
        <w:t xml:space="preserve"> </w:t>
      </w:r>
      <w:r w:rsidR="003C3C8B" w:rsidRPr="003C3C8B">
        <w:rPr>
          <w:b/>
          <w:sz w:val="28"/>
          <w:szCs w:val="28"/>
        </w:rPr>
        <w:t>07</w:t>
      </w:r>
      <w:r w:rsidR="003C3C8B" w:rsidRPr="003C3C8B">
        <w:rPr>
          <w:b/>
          <w:sz w:val="28"/>
          <w:szCs w:val="28"/>
          <w:vertAlign w:val="superscript"/>
        </w:rPr>
        <w:t>h</w:t>
      </w:r>
      <w:r w:rsidR="003C3C8B" w:rsidRPr="003C3C8B">
        <w:rPr>
          <w:b/>
          <w:sz w:val="28"/>
          <w:szCs w:val="28"/>
        </w:rPr>
        <w:t xml:space="preserve">30 </w:t>
      </w:r>
      <w:proofErr w:type="spellStart"/>
      <w:r w:rsidR="003C3C8B" w:rsidRPr="003C3C8B">
        <w:rPr>
          <w:b/>
          <w:sz w:val="28"/>
          <w:szCs w:val="28"/>
        </w:rPr>
        <w:t>phút</w:t>
      </w:r>
      <w:proofErr w:type="spellEnd"/>
      <w:r w:rsidR="003C3C8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C642A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/5/2013</w:t>
      </w:r>
      <w:r w:rsidR="00C642A8">
        <w:rPr>
          <w:sz w:val="28"/>
          <w:szCs w:val="28"/>
        </w:rPr>
        <w:t xml:space="preserve"> (</w:t>
      </w:r>
      <w:proofErr w:type="spellStart"/>
      <w:r w:rsidR="00C642A8">
        <w:rPr>
          <w:sz w:val="28"/>
          <w:szCs w:val="28"/>
        </w:rPr>
        <w:t>Chủ</w:t>
      </w:r>
      <w:proofErr w:type="spellEnd"/>
      <w:r w:rsidR="00C642A8">
        <w:rPr>
          <w:sz w:val="28"/>
          <w:szCs w:val="28"/>
        </w:rPr>
        <w:t xml:space="preserve"> </w:t>
      </w:r>
      <w:proofErr w:type="spellStart"/>
      <w:r w:rsidR="00C642A8"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>).</w:t>
      </w:r>
    </w:p>
    <w:p w:rsidR="00672CCE" w:rsidRDefault="00672CCE" w:rsidP="00672CCE">
      <w:pPr>
        <w:ind w:firstLine="1080"/>
        <w:jc w:val="both"/>
        <w:rPr>
          <w:b/>
          <w:i/>
          <w:sz w:val="16"/>
          <w:szCs w:val="28"/>
        </w:rPr>
      </w:pPr>
    </w:p>
    <w:p w:rsidR="00672CCE" w:rsidRDefault="00672CCE" w:rsidP="00672CCE">
      <w:pPr>
        <w:ind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proofErr w:type="spellStart"/>
      <w:r>
        <w:rPr>
          <w:b/>
          <w:i/>
          <w:sz w:val="28"/>
          <w:szCs w:val="28"/>
        </w:rPr>
        <w:t>Địa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điểm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42A8">
        <w:rPr>
          <w:sz w:val="28"/>
          <w:szCs w:val="28"/>
        </w:rPr>
        <w:t>Trường</w:t>
      </w:r>
      <w:proofErr w:type="spellEnd"/>
      <w:r w:rsidR="00C642A8">
        <w:rPr>
          <w:sz w:val="28"/>
          <w:szCs w:val="28"/>
        </w:rPr>
        <w:t xml:space="preserve"> THCS-THPT </w:t>
      </w:r>
      <w:proofErr w:type="spellStart"/>
      <w:r w:rsidR="00C642A8">
        <w:rPr>
          <w:sz w:val="28"/>
          <w:szCs w:val="28"/>
        </w:rPr>
        <w:t>Mỹ</w:t>
      </w:r>
      <w:proofErr w:type="spellEnd"/>
      <w:r w:rsidR="00C642A8">
        <w:rPr>
          <w:sz w:val="28"/>
          <w:szCs w:val="28"/>
        </w:rPr>
        <w:t xml:space="preserve"> </w:t>
      </w:r>
      <w:proofErr w:type="spellStart"/>
      <w:r w:rsidR="00C642A8"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>.</w:t>
      </w:r>
      <w:proofErr w:type="gramEnd"/>
    </w:p>
    <w:p w:rsidR="00672CCE" w:rsidRDefault="00672CCE" w:rsidP="00672CCE">
      <w:pPr>
        <w:ind w:firstLine="1080"/>
        <w:jc w:val="both"/>
        <w:rPr>
          <w:b/>
          <w:sz w:val="16"/>
          <w:szCs w:val="28"/>
        </w:rPr>
      </w:pPr>
    </w:p>
    <w:p w:rsidR="00672CCE" w:rsidRDefault="00672CCE" w:rsidP="00672CCE">
      <w:pPr>
        <w:ind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TỔ CHỨC THỰC HIỆN:</w:t>
      </w:r>
    </w:p>
    <w:p w:rsidR="00672CCE" w:rsidRDefault="00672CCE" w:rsidP="00672CCE">
      <w:pPr>
        <w:ind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proofErr w:type="spellStart"/>
      <w:r>
        <w:rPr>
          <w:b/>
          <w:i/>
          <w:sz w:val="28"/>
          <w:szCs w:val="28"/>
        </w:rPr>
        <w:t>Huyện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Đoàn</w:t>
      </w:r>
      <w:proofErr w:type="spellEnd"/>
      <w:r>
        <w:rPr>
          <w:b/>
          <w:i/>
          <w:sz w:val="28"/>
          <w:szCs w:val="28"/>
        </w:rPr>
        <w:t>: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BTV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B6949">
        <w:rPr>
          <w:sz w:val="28"/>
          <w:szCs w:val="28"/>
        </w:rPr>
        <w:t>anh</w:t>
      </w:r>
      <w:proofErr w:type="spellEnd"/>
      <w:r w:rsidR="008B6949">
        <w:rPr>
          <w:sz w:val="28"/>
          <w:szCs w:val="28"/>
        </w:rPr>
        <w:t xml:space="preserve"> (</w:t>
      </w:r>
      <w:proofErr w:type="spellStart"/>
      <w:r w:rsidR="008B6949">
        <w:rPr>
          <w:sz w:val="28"/>
          <w:szCs w:val="28"/>
        </w:rPr>
        <w:t>chị</w:t>
      </w:r>
      <w:proofErr w:type="spellEnd"/>
      <w:r w:rsidR="008B6949">
        <w:rPr>
          <w:sz w:val="28"/>
          <w:szCs w:val="28"/>
        </w:rPr>
        <w:t xml:space="preserve">) </w:t>
      </w:r>
      <w:proofErr w:type="spellStart"/>
      <w:r w:rsidR="008B6949">
        <w:rPr>
          <w:sz w:val="28"/>
          <w:szCs w:val="28"/>
        </w:rPr>
        <w:t>Giáo</w:t>
      </w:r>
      <w:proofErr w:type="spellEnd"/>
      <w:r w:rsidR="008B6949">
        <w:rPr>
          <w:sz w:val="28"/>
          <w:szCs w:val="28"/>
        </w:rPr>
        <w:t xml:space="preserve"> </w:t>
      </w:r>
      <w:proofErr w:type="spellStart"/>
      <w:r w:rsidR="008B6949">
        <w:rPr>
          <w:sz w:val="28"/>
          <w:szCs w:val="28"/>
        </w:rPr>
        <w:t>viên</w:t>
      </w:r>
      <w:proofErr w:type="spellEnd"/>
      <w:r w:rsidR="008B6949">
        <w:rPr>
          <w:sz w:val="28"/>
          <w:szCs w:val="28"/>
        </w:rPr>
        <w:t xml:space="preserve"> TPT </w:t>
      </w:r>
      <w:proofErr w:type="spellStart"/>
      <w:r w:rsidR="008B6949">
        <w:rPr>
          <w:sz w:val="28"/>
          <w:szCs w:val="28"/>
        </w:rPr>
        <w:t>Đội</w:t>
      </w:r>
      <w:proofErr w:type="spellEnd"/>
      <w:r w:rsidR="008B69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672CCE" w:rsidRPr="008B6949" w:rsidRDefault="00672CCE" w:rsidP="008B694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672CCE" w:rsidRDefault="00672CCE" w:rsidP="00672CCE">
      <w:pPr>
        <w:ind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proofErr w:type="spellStart"/>
      <w:r>
        <w:rPr>
          <w:b/>
          <w:i/>
          <w:sz w:val="28"/>
          <w:szCs w:val="28"/>
        </w:rPr>
        <w:t>Phòng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Giáo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Dục</w:t>
      </w:r>
      <w:proofErr w:type="spellEnd"/>
      <w:r>
        <w:rPr>
          <w:b/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Đào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Tạo</w:t>
      </w:r>
      <w:proofErr w:type="spellEnd"/>
      <w:r>
        <w:rPr>
          <w:b/>
          <w:i/>
          <w:sz w:val="28"/>
          <w:szCs w:val="28"/>
        </w:rPr>
        <w:t>: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BGH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.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BTC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:rsidR="004507C3" w:rsidRDefault="004507C3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</w:p>
    <w:p w:rsidR="00672CCE" w:rsidRDefault="00672CCE" w:rsidP="00672CCE">
      <w:pPr>
        <w:ind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proofErr w:type="spellStart"/>
      <w:r>
        <w:rPr>
          <w:b/>
          <w:i/>
          <w:sz w:val="28"/>
          <w:szCs w:val="28"/>
        </w:rPr>
        <w:t>Hội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Đồng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Đội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xã</w:t>
      </w:r>
      <w:proofErr w:type="spellEnd"/>
      <w:r>
        <w:rPr>
          <w:b/>
          <w:i/>
          <w:sz w:val="28"/>
          <w:szCs w:val="28"/>
        </w:rPr>
        <w:t>: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, UBND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 w:rsidR="004507C3">
        <w:rPr>
          <w:sz w:val="28"/>
          <w:szCs w:val="28"/>
        </w:rPr>
        <w:t xml:space="preserve"> </w:t>
      </w:r>
      <w:proofErr w:type="spellStart"/>
      <w:r w:rsidR="004507C3">
        <w:rPr>
          <w:sz w:val="28"/>
          <w:szCs w:val="28"/>
        </w:rPr>
        <w:t>cho</w:t>
      </w:r>
      <w:proofErr w:type="spellEnd"/>
      <w:r w:rsidR="004507C3">
        <w:rPr>
          <w:sz w:val="28"/>
          <w:szCs w:val="28"/>
        </w:rPr>
        <w:t xml:space="preserve"> </w:t>
      </w:r>
      <w:proofErr w:type="spellStart"/>
      <w:r w:rsidR="004507C3">
        <w:rPr>
          <w:sz w:val="28"/>
          <w:szCs w:val="28"/>
        </w:rPr>
        <w:t>các</w:t>
      </w:r>
      <w:proofErr w:type="spellEnd"/>
      <w:r w:rsidR="004507C3">
        <w:rPr>
          <w:sz w:val="28"/>
          <w:szCs w:val="28"/>
        </w:rPr>
        <w:t xml:space="preserve"> </w:t>
      </w:r>
      <w:proofErr w:type="spellStart"/>
      <w:r w:rsidR="004507C3">
        <w:rPr>
          <w:sz w:val="28"/>
          <w:szCs w:val="28"/>
        </w:rPr>
        <w:t>Liên</w:t>
      </w:r>
      <w:proofErr w:type="spellEnd"/>
      <w:r w:rsidR="004507C3">
        <w:rPr>
          <w:sz w:val="28"/>
          <w:szCs w:val="28"/>
        </w:rPr>
        <w:t xml:space="preserve"> </w:t>
      </w:r>
      <w:proofErr w:type="spellStart"/>
      <w:r w:rsidR="004507C3"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).</w:t>
      </w:r>
    </w:p>
    <w:p w:rsidR="00672CCE" w:rsidRDefault="00672CCE" w:rsidP="00672CCE">
      <w:pPr>
        <w:ind w:firstLine="1080"/>
        <w:jc w:val="both"/>
        <w:rPr>
          <w:b/>
          <w:i/>
          <w:sz w:val="16"/>
          <w:szCs w:val="28"/>
        </w:rPr>
      </w:pPr>
    </w:p>
    <w:p w:rsidR="00672CCE" w:rsidRDefault="00672CCE" w:rsidP="00672CCE">
      <w:pPr>
        <w:ind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BGH, TPT </w:t>
      </w:r>
      <w:proofErr w:type="spellStart"/>
      <w:r>
        <w:rPr>
          <w:b/>
          <w:i/>
          <w:sz w:val="28"/>
          <w:szCs w:val="28"/>
        </w:rPr>
        <w:t>trường</w:t>
      </w:r>
      <w:proofErr w:type="spellEnd"/>
      <w:r>
        <w:rPr>
          <w:b/>
          <w:i/>
          <w:sz w:val="28"/>
          <w:szCs w:val="28"/>
        </w:rPr>
        <w:t xml:space="preserve"> THCS </w:t>
      </w:r>
      <w:proofErr w:type="spellStart"/>
      <w:r>
        <w:rPr>
          <w:b/>
          <w:i/>
          <w:sz w:val="28"/>
          <w:szCs w:val="28"/>
        </w:rPr>
        <w:t>và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Tiểu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học</w:t>
      </w:r>
      <w:proofErr w:type="spellEnd"/>
      <w:r>
        <w:rPr>
          <w:b/>
          <w:i/>
          <w:sz w:val="28"/>
          <w:szCs w:val="28"/>
        </w:rPr>
        <w:t>: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>.</w:t>
      </w:r>
    </w:p>
    <w:p w:rsidR="00672CCE" w:rsidRDefault="004507C3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</w:t>
      </w:r>
      <w:r w:rsidR="00672CCE">
        <w:rPr>
          <w:sz w:val="28"/>
          <w:szCs w:val="28"/>
        </w:rPr>
        <w:t>họn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đại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biểu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dự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Đại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hội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cấp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huyện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proofErr w:type="gramStart"/>
      <w:r w:rsidR="00672CCE">
        <w:rPr>
          <w:sz w:val="28"/>
          <w:szCs w:val="28"/>
        </w:rPr>
        <w:t>theo</w:t>
      </w:r>
      <w:proofErr w:type="spellEnd"/>
      <w:proofErr w:type="gram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chỉ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tiêu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được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phân</w:t>
      </w:r>
      <w:proofErr w:type="spellEnd"/>
      <w:r w:rsidR="00672CCE">
        <w:rPr>
          <w:sz w:val="28"/>
          <w:szCs w:val="28"/>
        </w:rPr>
        <w:t xml:space="preserve"> </w:t>
      </w:r>
      <w:proofErr w:type="spellStart"/>
      <w:r w:rsidR="00672CCE">
        <w:rPr>
          <w:sz w:val="28"/>
          <w:szCs w:val="28"/>
        </w:rPr>
        <w:t>bổ</w:t>
      </w:r>
      <w:proofErr w:type="spellEnd"/>
      <w:r w:rsidR="00672CCE">
        <w:rPr>
          <w:sz w:val="28"/>
          <w:szCs w:val="28"/>
        </w:rPr>
        <w:t>.</w:t>
      </w:r>
    </w:p>
    <w:p w:rsidR="00672CCE" w:rsidRPr="00F5087E" w:rsidRDefault="00672CCE" w:rsidP="00672CCE">
      <w:pPr>
        <w:ind w:firstLine="1080"/>
        <w:jc w:val="both"/>
        <w:rPr>
          <w:sz w:val="28"/>
          <w:szCs w:val="28"/>
        </w:rPr>
      </w:pPr>
      <w:r w:rsidRPr="00F5087E">
        <w:rPr>
          <w:sz w:val="28"/>
          <w:szCs w:val="28"/>
        </w:rPr>
        <w:t xml:space="preserve">- </w:t>
      </w:r>
      <w:proofErr w:type="spellStart"/>
      <w:r w:rsidRPr="00F5087E">
        <w:rPr>
          <w:sz w:val="28"/>
          <w:szCs w:val="28"/>
        </w:rPr>
        <w:t>Gởi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Pr="00F5087E">
        <w:rPr>
          <w:sz w:val="28"/>
          <w:szCs w:val="28"/>
        </w:rPr>
        <w:t>danh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Pr="00F5087E">
        <w:rPr>
          <w:sz w:val="28"/>
          <w:szCs w:val="28"/>
        </w:rPr>
        <w:t>sách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Pr="00F5087E">
        <w:rPr>
          <w:sz w:val="28"/>
          <w:szCs w:val="28"/>
        </w:rPr>
        <w:t>đại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Pr="00F5087E">
        <w:rPr>
          <w:sz w:val="28"/>
          <w:szCs w:val="28"/>
        </w:rPr>
        <w:t>biểu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Pr="00F5087E">
        <w:rPr>
          <w:sz w:val="28"/>
          <w:szCs w:val="28"/>
        </w:rPr>
        <w:t>về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Pr="00F5087E">
        <w:rPr>
          <w:sz w:val="28"/>
          <w:szCs w:val="28"/>
        </w:rPr>
        <w:t>Văn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Pr="00F5087E">
        <w:rPr>
          <w:sz w:val="28"/>
          <w:szCs w:val="28"/>
        </w:rPr>
        <w:t>phòng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Pr="00F5087E">
        <w:rPr>
          <w:sz w:val="28"/>
          <w:szCs w:val="28"/>
        </w:rPr>
        <w:t>Huyện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Pr="00F5087E">
        <w:rPr>
          <w:sz w:val="28"/>
          <w:szCs w:val="28"/>
        </w:rPr>
        <w:t>Đoàn</w:t>
      </w:r>
      <w:proofErr w:type="spellEnd"/>
      <w:r w:rsidRPr="00F5087E">
        <w:rPr>
          <w:sz w:val="28"/>
          <w:szCs w:val="28"/>
        </w:rPr>
        <w:t xml:space="preserve"> </w:t>
      </w:r>
      <w:proofErr w:type="spellStart"/>
      <w:r w:rsidR="00F5087E">
        <w:rPr>
          <w:b/>
          <w:i/>
          <w:sz w:val="28"/>
          <w:szCs w:val="28"/>
        </w:rPr>
        <w:t>chậm</w:t>
      </w:r>
      <w:proofErr w:type="spellEnd"/>
      <w:r w:rsidR="00F5087E">
        <w:rPr>
          <w:b/>
          <w:i/>
          <w:sz w:val="28"/>
          <w:szCs w:val="28"/>
        </w:rPr>
        <w:t xml:space="preserve"> </w:t>
      </w:r>
      <w:proofErr w:type="spellStart"/>
      <w:r w:rsidR="00F5087E">
        <w:rPr>
          <w:b/>
          <w:i/>
          <w:sz w:val="28"/>
          <w:szCs w:val="28"/>
        </w:rPr>
        <w:t>nhất</w:t>
      </w:r>
      <w:proofErr w:type="spellEnd"/>
      <w:r w:rsidR="004507C3" w:rsidRPr="00F5087E">
        <w:rPr>
          <w:b/>
          <w:i/>
          <w:sz w:val="28"/>
          <w:szCs w:val="28"/>
        </w:rPr>
        <w:t xml:space="preserve"> </w:t>
      </w:r>
      <w:proofErr w:type="spellStart"/>
      <w:r w:rsidR="004507C3" w:rsidRPr="00F5087E">
        <w:rPr>
          <w:b/>
          <w:i/>
          <w:sz w:val="28"/>
          <w:szCs w:val="28"/>
        </w:rPr>
        <w:t>vào</w:t>
      </w:r>
      <w:proofErr w:type="spellEnd"/>
      <w:r w:rsidR="004507C3" w:rsidRPr="00F5087E">
        <w:rPr>
          <w:b/>
          <w:i/>
          <w:sz w:val="28"/>
          <w:szCs w:val="28"/>
        </w:rPr>
        <w:t xml:space="preserve"> </w:t>
      </w:r>
      <w:proofErr w:type="spellStart"/>
      <w:r w:rsidR="004507C3" w:rsidRPr="00F5087E">
        <w:rPr>
          <w:b/>
          <w:i/>
          <w:sz w:val="28"/>
          <w:szCs w:val="28"/>
        </w:rPr>
        <w:t>ngày</w:t>
      </w:r>
      <w:proofErr w:type="spellEnd"/>
      <w:r w:rsidR="004507C3" w:rsidRPr="00F5087E">
        <w:rPr>
          <w:b/>
          <w:i/>
          <w:sz w:val="28"/>
          <w:szCs w:val="28"/>
        </w:rPr>
        <w:t xml:space="preserve"> 15/5/2015</w:t>
      </w:r>
      <w:r w:rsidRPr="00F5087E">
        <w:rPr>
          <w:sz w:val="28"/>
          <w:szCs w:val="28"/>
        </w:rPr>
        <w:t>.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Đ/c </w:t>
      </w:r>
      <w:proofErr w:type="spellStart"/>
      <w:r>
        <w:rPr>
          <w:b/>
          <w:sz w:val="28"/>
          <w:szCs w:val="28"/>
        </w:rPr>
        <w:t>Tổng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3342A">
        <w:rPr>
          <w:b/>
          <w:sz w:val="28"/>
          <w:szCs w:val="28"/>
        </w:rPr>
        <w:t>phụ</w:t>
      </w:r>
      <w:proofErr w:type="spellEnd"/>
      <w:r w:rsidR="0013342A">
        <w:rPr>
          <w:b/>
          <w:sz w:val="28"/>
          <w:szCs w:val="28"/>
        </w:rPr>
        <w:t xml:space="preserve"> </w:t>
      </w:r>
      <w:proofErr w:type="spellStart"/>
      <w:r w:rsidR="0013342A">
        <w:rPr>
          <w:b/>
          <w:sz w:val="28"/>
          <w:szCs w:val="28"/>
        </w:rPr>
        <w:t>trách</w:t>
      </w:r>
      <w:proofErr w:type="spellEnd"/>
      <w:r w:rsidR="0013342A">
        <w:rPr>
          <w:b/>
          <w:sz w:val="28"/>
          <w:szCs w:val="28"/>
        </w:rPr>
        <w:t xml:space="preserve"> </w:t>
      </w:r>
      <w:proofErr w:type="spellStart"/>
      <w:r w:rsidR="0013342A">
        <w:rPr>
          <w:b/>
          <w:sz w:val="28"/>
          <w:szCs w:val="28"/>
        </w:rPr>
        <w:t>Trường</w:t>
      </w:r>
      <w:proofErr w:type="spellEnd"/>
      <w:r w:rsidR="0013342A">
        <w:rPr>
          <w:b/>
          <w:sz w:val="28"/>
          <w:szCs w:val="28"/>
        </w:rPr>
        <w:t xml:space="preserve"> THCS </w:t>
      </w:r>
      <w:proofErr w:type="spellStart"/>
      <w:r w:rsidR="0013342A">
        <w:rPr>
          <w:b/>
          <w:sz w:val="28"/>
          <w:szCs w:val="28"/>
        </w:rPr>
        <w:t>Tân</w:t>
      </w:r>
      <w:proofErr w:type="spellEnd"/>
      <w:r w:rsidR="0013342A">
        <w:rPr>
          <w:b/>
          <w:sz w:val="28"/>
          <w:szCs w:val="28"/>
        </w:rPr>
        <w:t xml:space="preserve"> </w:t>
      </w:r>
      <w:proofErr w:type="spellStart"/>
      <w:r w:rsidR="0013342A">
        <w:rPr>
          <w:b/>
          <w:sz w:val="28"/>
          <w:szCs w:val="28"/>
        </w:rPr>
        <w:t>Lược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quỹ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Giúp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>”.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Đ/c </w:t>
      </w:r>
      <w:proofErr w:type="spellStart"/>
      <w:r>
        <w:rPr>
          <w:b/>
          <w:sz w:val="28"/>
          <w:szCs w:val="28"/>
        </w:rPr>
        <w:t>Tổng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THCS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5087E" w:rsidRPr="00F5087E">
        <w:rPr>
          <w:b/>
          <w:sz w:val="28"/>
          <w:szCs w:val="28"/>
        </w:rPr>
        <w:t>Chương</w:t>
      </w:r>
      <w:proofErr w:type="spellEnd"/>
      <w:r w:rsidR="00F5087E" w:rsidRPr="00F5087E">
        <w:rPr>
          <w:b/>
          <w:sz w:val="28"/>
          <w:szCs w:val="28"/>
        </w:rPr>
        <w:t xml:space="preserve"> </w:t>
      </w:r>
      <w:proofErr w:type="spellStart"/>
      <w:r w:rsidR="00F5087E" w:rsidRPr="00F5087E">
        <w:rPr>
          <w:b/>
          <w:sz w:val="28"/>
          <w:szCs w:val="28"/>
        </w:rPr>
        <w:t>trình</w:t>
      </w:r>
      <w:proofErr w:type="spellEnd"/>
      <w:r w:rsidR="00F5087E" w:rsidRPr="00F5087E">
        <w:rPr>
          <w:b/>
          <w:sz w:val="28"/>
          <w:szCs w:val="28"/>
        </w:rPr>
        <w:t xml:space="preserve"> </w:t>
      </w:r>
      <w:proofErr w:type="spellStart"/>
      <w:r w:rsidR="00F5087E" w:rsidRPr="00F5087E">
        <w:rPr>
          <w:b/>
          <w:sz w:val="28"/>
          <w:szCs w:val="28"/>
        </w:rPr>
        <w:t>Rèn</w:t>
      </w:r>
      <w:proofErr w:type="spellEnd"/>
      <w:r w:rsidR="00F5087E" w:rsidRPr="00F5087E">
        <w:rPr>
          <w:b/>
          <w:sz w:val="28"/>
          <w:szCs w:val="28"/>
        </w:rPr>
        <w:t xml:space="preserve"> </w:t>
      </w:r>
      <w:proofErr w:type="spellStart"/>
      <w:r w:rsidR="00F5087E" w:rsidRPr="00F5087E">
        <w:rPr>
          <w:b/>
          <w:sz w:val="28"/>
          <w:szCs w:val="28"/>
        </w:rPr>
        <w:t>luyện</w:t>
      </w:r>
      <w:proofErr w:type="spellEnd"/>
      <w:r w:rsidR="00F5087E" w:rsidRPr="00F5087E">
        <w:rPr>
          <w:b/>
          <w:sz w:val="28"/>
          <w:szCs w:val="28"/>
        </w:rPr>
        <w:t xml:space="preserve"> </w:t>
      </w:r>
      <w:proofErr w:type="spellStart"/>
      <w:r w:rsidR="00F5087E" w:rsidRPr="00F5087E">
        <w:rPr>
          <w:b/>
          <w:sz w:val="28"/>
          <w:szCs w:val="28"/>
        </w:rPr>
        <w:t>Đội</w:t>
      </w:r>
      <w:proofErr w:type="spellEnd"/>
      <w:r w:rsidR="00F5087E" w:rsidRPr="00F5087E">
        <w:rPr>
          <w:b/>
          <w:sz w:val="28"/>
          <w:szCs w:val="28"/>
        </w:rPr>
        <w:t xml:space="preserve"> </w:t>
      </w:r>
      <w:proofErr w:type="spellStart"/>
      <w:r w:rsidR="00F5087E" w:rsidRPr="00F5087E">
        <w:rPr>
          <w:b/>
          <w:sz w:val="28"/>
          <w:szCs w:val="28"/>
        </w:rPr>
        <w:t>viên</w:t>
      </w:r>
      <w:proofErr w:type="spellEnd"/>
      <w:r w:rsidR="00F5087E" w:rsidRPr="00F5087E">
        <w:rPr>
          <w:b/>
          <w:sz w:val="28"/>
          <w:szCs w:val="28"/>
        </w:rPr>
        <w:t xml:space="preserve"> </w:t>
      </w:r>
      <w:proofErr w:type="spellStart"/>
      <w:r w:rsidR="00F5087E" w:rsidRPr="00F5087E">
        <w:rPr>
          <w:b/>
          <w:sz w:val="28"/>
          <w:szCs w:val="28"/>
        </w:rPr>
        <w:t>sửa</w:t>
      </w:r>
      <w:proofErr w:type="spellEnd"/>
      <w:r w:rsidR="00F5087E" w:rsidRPr="00F5087E">
        <w:rPr>
          <w:b/>
          <w:sz w:val="28"/>
          <w:szCs w:val="28"/>
        </w:rPr>
        <w:t xml:space="preserve"> </w:t>
      </w:r>
      <w:proofErr w:type="spellStart"/>
      <w:r w:rsidR="00F5087E" w:rsidRPr="00F5087E">
        <w:rPr>
          <w:b/>
          <w:sz w:val="28"/>
          <w:szCs w:val="28"/>
        </w:rPr>
        <w:t>đổi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Đ/c </w:t>
      </w:r>
      <w:proofErr w:type="spellStart"/>
      <w:r>
        <w:rPr>
          <w:b/>
          <w:sz w:val="28"/>
          <w:szCs w:val="28"/>
        </w:rPr>
        <w:t>Tổng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</w:t>
      </w:r>
      <w:r w:rsidR="00E82240">
        <w:rPr>
          <w:b/>
          <w:sz w:val="28"/>
          <w:szCs w:val="28"/>
        </w:rPr>
        <w:t>ách</w:t>
      </w:r>
      <w:proofErr w:type="spellEnd"/>
      <w:r w:rsidR="00E82240">
        <w:rPr>
          <w:b/>
          <w:sz w:val="28"/>
          <w:szCs w:val="28"/>
        </w:rPr>
        <w:t xml:space="preserve"> </w:t>
      </w:r>
      <w:proofErr w:type="spellStart"/>
      <w:r w:rsidR="00E82240">
        <w:rPr>
          <w:b/>
          <w:sz w:val="28"/>
          <w:szCs w:val="28"/>
        </w:rPr>
        <w:t>Trường</w:t>
      </w:r>
      <w:proofErr w:type="spellEnd"/>
      <w:r w:rsidR="00E82240">
        <w:rPr>
          <w:b/>
          <w:sz w:val="28"/>
          <w:szCs w:val="28"/>
        </w:rPr>
        <w:t xml:space="preserve"> </w:t>
      </w:r>
      <w:proofErr w:type="spellStart"/>
      <w:r w:rsidR="00E82240">
        <w:rPr>
          <w:b/>
          <w:sz w:val="28"/>
          <w:szCs w:val="28"/>
        </w:rPr>
        <w:t>Tiểu</w:t>
      </w:r>
      <w:proofErr w:type="spellEnd"/>
      <w:r w:rsidR="00E82240">
        <w:rPr>
          <w:b/>
          <w:sz w:val="28"/>
          <w:szCs w:val="28"/>
        </w:rPr>
        <w:t xml:space="preserve"> </w:t>
      </w:r>
      <w:proofErr w:type="spellStart"/>
      <w:r w:rsidR="00E82240">
        <w:rPr>
          <w:b/>
          <w:sz w:val="28"/>
          <w:szCs w:val="28"/>
        </w:rPr>
        <w:t>học</w:t>
      </w:r>
      <w:proofErr w:type="spellEnd"/>
      <w:r w:rsidR="00E82240">
        <w:rPr>
          <w:b/>
          <w:sz w:val="28"/>
          <w:szCs w:val="28"/>
        </w:rPr>
        <w:t xml:space="preserve"> </w:t>
      </w:r>
      <w:proofErr w:type="spellStart"/>
      <w:r w:rsidR="00E82240">
        <w:rPr>
          <w:b/>
          <w:sz w:val="28"/>
          <w:szCs w:val="28"/>
        </w:rPr>
        <w:t>Thành</w:t>
      </w:r>
      <w:proofErr w:type="spellEnd"/>
      <w:r w:rsidR="00E82240">
        <w:rPr>
          <w:b/>
          <w:sz w:val="28"/>
          <w:szCs w:val="28"/>
        </w:rPr>
        <w:t xml:space="preserve"> </w:t>
      </w:r>
      <w:proofErr w:type="spellStart"/>
      <w:r w:rsidR="00E82240">
        <w:rPr>
          <w:b/>
          <w:sz w:val="28"/>
          <w:szCs w:val="28"/>
        </w:rPr>
        <w:t>Lợi</w:t>
      </w:r>
      <w:proofErr w:type="spellEnd"/>
      <w:r w:rsidR="00E82240">
        <w:rPr>
          <w:b/>
          <w:sz w:val="28"/>
          <w:szCs w:val="28"/>
        </w:rPr>
        <w:t xml:space="preserve"> B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proofErr w:type="spellStart"/>
      <w:r w:rsidR="00E82240">
        <w:rPr>
          <w:b/>
          <w:sz w:val="28"/>
          <w:szCs w:val="28"/>
        </w:rPr>
        <w:t>Kế</w:t>
      </w:r>
      <w:proofErr w:type="spellEnd"/>
      <w:r w:rsidR="00E82240">
        <w:rPr>
          <w:b/>
          <w:sz w:val="28"/>
          <w:szCs w:val="28"/>
        </w:rPr>
        <w:t xml:space="preserve"> </w:t>
      </w:r>
      <w:proofErr w:type="spellStart"/>
      <w:r w:rsidR="00E82240">
        <w:rPr>
          <w:b/>
          <w:sz w:val="28"/>
          <w:szCs w:val="28"/>
        </w:rPr>
        <w:t>hoạch</w:t>
      </w:r>
      <w:proofErr w:type="spellEnd"/>
      <w:r w:rsidR="00E82240">
        <w:rPr>
          <w:b/>
          <w:sz w:val="28"/>
          <w:szCs w:val="28"/>
        </w:rPr>
        <w:t xml:space="preserve"> </w:t>
      </w:r>
      <w:proofErr w:type="spellStart"/>
      <w:r w:rsidR="00E82240">
        <w:rPr>
          <w:b/>
          <w:sz w:val="28"/>
          <w:szCs w:val="28"/>
        </w:rPr>
        <w:t>nhỏ</w:t>
      </w:r>
      <w:proofErr w:type="spellEnd"/>
      <w:r>
        <w:rPr>
          <w:b/>
          <w:sz w:val="28"/>
          <w:szCs w:val="28"/>
        </w:rPr>
        <w:t>”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672CCE" w:rsidRPr="00E51E00" w:rsidRDefault="00672CCE" w:rsidP="00672CCE">
      <w:pPr>
        <w:ind w:firstLine="1080"/>
        <w:jc w:val="both"/>
        <w:rPr>
          <w:b/>
          <w:sz w:val="28"/>
          <w:szCs w:val="28"/>
        </w:rPr>
      </w:pPr>
      <w:r w:rsidRPr="00E51E00">
        <w:rPr>
          <w:b/>
          <w:sz w:val="28"/>
          <w:szCs w:val="28"/>
        </w:rPr>
        <w:t xml:space="preserve">* </w:t>
      </w:r>
      <w:proofErr w:type="spellStart"/>
      <w:r w:rsidRPr="00E51E00">
        <w:rPr>
          <w:b/>
          <w:sz w:val="28"/>
          <w:szCs w:val="28"/>
          <w:u w:val="single"/>
        </w:rPr>
        <w:t>Ghi</w:t>
      </w:r>
      <w:proofErr w:type="spellEnd"/>
      <w:r w:rsidRPr="00E51E00">
        <w:rPr>
          <w:b/>
          <w:sz w:val="28"/>
          <w:szCs w:val="28"/>
          <w:u w:val="single"/>
        </w:rPr>
        <w:t xml:space="preserve"> </w:t>
      </w:r>
      <w:proofErr w:type="spellStart"/>
      <w:r w:rsidRPr="00E51E00">
        <w:rPr>
          <w:b/>
          <w:sz w:val="28"/>
          <w:szCs w:val="28"/>
          <w:u w:val="single"/>
        </w:rPr>
        <w:t>chú</w:t>
      </w:r>
      <w:proofErr w:type="spellEnd"/>
      <w:r w:rsidRPr="00E51E00">
        <w:rPr>
          <w:b/>
          <w:sz w:val="28"/>
          <w:szCs w:val="28"/>
        </w:rPr>
        <w:t xml:space="preserve">: 03 Đ/c </w:t>
      </w:r>
      <w:proofErr w:type="spellStart"/>
      <w:r w:rsidRPr="00E51E00">
        <w:rPr>
          <w:b/>
          <w:sz w:val="28"/>
          <w:szCs w:val="28"/>
        </w:rPr>
        <w:t>Tổng</w:t>
      </w:r>
      <w:proofErr w:type="spellEnd"/>
      <w:r w:rsidRPr="00E51E00">
        <w:rPr>
          <w:b/>
          <w:sz w:val="28"/>
          <w:szCs w:val="28"/>
        </w:rPr>
        <w:t xml:space="preserve"> </w:t>
      </w:r>
      <w:proofErr w:type="spellStart"/>
      <w:r w:rsidRPr="00E51E00">
        <w:rPr>
          <w:b/>
          <w:sz w:val="28"/>
          <w:szCs w:val="28"/>
        </w:rPr>
        <w:t>phụ</w:t>
      </w:r>
      <w:proofErr w:type="spellEnd"/>
      <w:r w:rsidRPr="00E51E00">
        <w:rPr>
          <w:b/>
          <w:sz w:val="28"/>
          <w:szCs w:val="28"/>
        </w:rPr>
        <w:t xml:space="preserve"> </w:t>
      </w:r>
      <w:proofErr w:type="spellStart"/>
      <w:r w:rsidRPr="00E51E00">
        <w:rPr>
          <w:b/>
          <w:sz w:val="28"/>
          <w:szCs w:val="28"/>
        </w:rPr>
        <w:t>trách</w:t>
      </w:r>
      <w:proofErr w:type="spellEnd"/>
      <w:r w:rsidRPr="00E51E00">
        <w:rPr>
          <w:b/>
          <w:sz w:val="28"/>
          <w:szCs w:val="28"/>
        </w:rPr>
        <w:t xml:space="preserve"> </w:t>
      </w:r>
      <w:proofErr w:type="spellStart"/>
      <w:r w:rsidRPr="00E51E00">
        <w:rPr>
          <w:b/>
          <w:sz w:val="28"/>
          <w:szCs w:val="28"/>
        </w:rPr>
        <w:t>gởi</w:t>
      </w:r>
      <w:proofErr w:type="spellEnd"/>
      <w:r w:rsidRPr="00E51E00">
        <w:rPr>
          <w:b/>
          <w:sz w:val="28"/>
          <w:szCs w:val="28"/>
        </w:rPr>
        <w:t xml:space="preserve"> </w:t>
      </w:r>
      <w:proofErr w:type="spellStart"/>
      <w:r w:rsidRPr="00E51E00">
        <w:rPr>
          <w:b/>
          <w:sz w:val="28"/>
          <w:szCs w:val="28"/>
        </w:rPr>
        <w:t>bài</w:t>
      </w:r>
      <w:proofErr w:type="spellEnd"/>
      <w:r w:rsidRPr="00E51E00">
        <w:rPr>
          <w:b/>
          <w:sz w:val="28"/>
          <w:szCs w:val="28"/>
        </w:rPr>
        <w:t xml:space="preserve"> </w:t>
      </w:r>
      <w:proofErr w:type="spellStart"/>
      <w:r w:rsidRPr="00E51E00">
        <w:rPr>
          <w:b/>
          <w:sz w:val="28"/>
          <w:szCs w:val="28"/>
        </w:rPr>
        <w:t>tham</w:t>
      </w:r>
      <w:proofErr w:type="spellEnd"/>
      <w:r w:rsidRPr="00E51E00">
        <w:rPr>
          <w:b/>
          <w:sz w:val="28"/>
          <w:szCs w:val="28"/>
        </w:rPr>
        <w:t xml:space="preserve"> </w:t>
      </w:r>
      <w:proofErr w:type="spellStart"/>
      <w:r w:rsidRPr="00E51E00">
        <w:rPr>
          <w:b/>
          <w:sz w:val="28"/>
          <w:szCs w:val="28"/>
        </w:rPr>
        <w:t>luận</w:t>
      </w:r>
      <w:proofErr w:type="spellEnd"/>
      <w:r w:rsidRPr="00E51E00">
        <w:rPr>
          <w:b/>
          <w:sz w:val="28"/>
          <w:szCs w:val="28"/>
        </w:rPr>
        <w:t xml:space="preserve"> </w:t>
      </w:r>
      <w:proofErr w:type="spellStart"/>
      <w:r w:rsidRPr="00E51E00">
        <w:rPr>
          <w:b/>
          <w:sz w:val="28"/>
          <w:szCs w:val="28"/>
        </w:rPr>
        <w:t>cho</w:t>
      </w:r>
      <w:proofErr w:type="spellEnd"/>
      <w:r w:rsidRPr="00E51E00">
        <w:rPr>
          <w:b/>
          <w:sz w:val="28"/>
          <w:szCs w:val="28"/>
        </w:rPr>
        <w:t xml:space="preserve"> đ/c </w:t>
      </w:r>
      <w:proofErr w:type="spellStart"/>
      <w:r w:rsidR="00F5087E" w:rsidRPr="00E51E00">
        <w:rPr>
          <w:b/>
          <w:sz w:val="28"/>
          <w:szCs w:val="28"/>
        </w:rPr>
        <w:t>Thuận</w:t>
      </w:r>
      <w:proofErr w:type="spellEnd"/>
      <w:r w:rsidR="00F5087E" w:rsidRPr="00E51E00">
        <w:rPr>
          <w:b/>
          <w:sz w:val="28"/>
          <w:szCs w:val="28"/>
        </w:rPr>
        <w:t xml:space="preserve"> -</w:t>
      </w:r>
      <w:proofErr w:type="spellStart"/>
      <w:r w:rsidR="00F5087E" w:rsidRPr="00E51E00">
        <w:rPr>
          <w:b/>
          <w:sz w:val="28"/>
          <w:szCs w:val="28"/>
        </w:rPr>
        <w:t>Huyện</w:t>
      </w:r>
      <w:proofErr w:type="spellEnd"/>
      <w:r w:rsidR="00F5087E" w:rsidRPr="00E51E00">
        <w:rPr>
          <w:b/>
          <w:sz w:val="28"/>
          <w:szCs w:val="28"/>
        </w:rPr>
        <w:t xml:space="preserve"> </w:t>
      </w:r>
      <w:proofErr w:type="spellStart"/>
      <w:r w:rsidR="00F5087E" w:rsidRPr="00E51E00">
        <w:rPr>
          <w:b/>
          <w:sz w:val="28"/>
          <w:szCs w:val="28"/>
        </w:rPr>
        <w:t>Đoàn</w:t>
      </w:r>
      <w:proofErr w:type="spellEnd"/>
      <w:r w:rsidR="00F5087E" w:rsidRPr="00E51E00">
        <w:rPr>
          <w:b/>
          <w:sz w:val="28"/>
          <w:szCs w:val="28"/>
        </w:rPr>
        <w:t xml:space="preserve"> </w:t>
      </w:r>
      <w:proofErr w:type="spellStart"/>
      <w:r w:rsidR="00F5087E" w:rsidRPr="00E51E00">
        <w:rPr>
          <w:b/>
          <w:sz w:val="28"/>
          <w:szCs w:val="28"/>
        </w:rPr>
        <w:t>chậm</w:t>
      </w:r>
      <w:proofErr w:type="spellEnd"/>
      <w:r w:rsidR="00F5087E" w:rsidRPr="00E51E00">
        <w:rPr>
          <w:b/>
          <w:sz w:val="28"/>
          <w:szCs w:val="28"/>
        </w:rPr>
        <w:t xml:space="preserve"> </w:t>
      </w:r>
      <w:proofErr w:type="spellStart"/>
      <w:r w:rsidR="00F5087E" w:rsidRPr="00E51E00">
        <w:rPr>
          <w:b/>
          <w:sz w:val="28"/>
          <w:szCs w:val="28"/>
        </w:rPr>
        <w:t>nhất</w:t>
      </w:r>
      <w:proofErr w:type="spellEnd"/>
      <w:r w:rsidR="00F5087E" w:rsidRPr="00E51E00">
        <w:rPr>
          <w:b/>
          <w:sz w:val="28"/>
          <w:szCs w:val="28"/>
        </w:rPr>
        <w:t xml:space="preserve"> </w:t>
      </w:r>
      <w:proofErr w:type="spellStart"/>
      <w:r w:rsidR="00F5087E" w:rsidRPr="00E51E00">
        <w:rPr>
          <w:b/>
          <w:sz w:val="28"/>
          <w:szCs w:val="28"/>
        </w:rPr>
        <w:t>ngày</w:t>
      </w:r>
      <w:proofErr w:type="spellEnd"/>
      <w:r w:rsidR="00F5087E" w:rsidRPr="00E51E00">
        <w:rPr>
          <w:b/>
          <w:sz w:val="28"/>
          <w:szCs w:val="28"/>
        </w:rPr>
        <w:t xml:space="preserve"> 15/5/2015</w:t>
      </w:r>
      <w:r w:rsidRPr="00E51E00">
        <w:rPr>
          <w:b/>
          <w:sz w:val="28"/>
          <w:szCs w:val="28"/>
        </w:rPr>
        <w:t>.</w:t>
      </w:r>
    </w:p>
    <w:p w:rsidR="00672CCE" w:rsidRDefault="00672CCE" w:rsidP="00672CCE">
      <w:pPr>
        <w:ind w:firstLine="1080"/>
        <w:jc w:val="both"/>
        <w:rPr>
          <w:b/>
          <w:sz w:val="16"/>
          <w:szCs w:val="28"/>
        </w:rPr>
      </w:pPr>
    </w:p>
    <w:p w:rsidR="00672CCE" w:rsidRDefault="00672CCE" w:rsidP="00672CCE">
      <w:pPr>
        <w:ind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Dục-Đào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Đại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hội</w:t>
      </w:r>
      <w:proofErr w:type="spellEnd"/>
      <w:r>
        <w:rPr>
          <w:b/>
          <w:i/>
          <w:sz w:val="28"/>
          <w:szCs w:val="28"/>
        </w:rPr>
        <w:t xml:space="preserve"> “</w:t>
      </w:r>
      <w:proofErr w:type="spellStart"/>
      <w:r>
        <w:rPr>
          <w:b/>
          <w:i/>
          <w:sz w:val="28"/>
          <w:szCs w:val="28"/>
        </w:rPr>
        <w:t>Cháu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ngoan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Bác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Hồ</w:t>
      </w:r>
      <w:proofErr w:type="spellEnd"/>
      <w:r>
        <w:rPr>
          <w:b/>
          <w:i/>
          <w:sz w:val="28"/>
          <w:szCs w:val="28"/>
        </w:rPr>
        <w:t xml:space="preserve">” </w:t>
      </w:r>
      <w:proofErr w:type="spellStart"/>
      <w:r w:rsidR="00E82240">
        <w:rPr>
          <w:sz w:val="28"/>
          <w:szCs w:val="28"/>
        </w:rPr>
        <w:t>năm</w:t>
      </w:r>
      <w:proofErr w:type="spellEnd"/>
      <w:r w:rsidR="00E82240">
        <w:rPr>
          <w:sz w:val="28"/>
          <w:szCs w:val="28"/>
        </w:rPr>
        <w:t xml:space="preserve"> 2015, </w:t>
      </w:r>
      <w:proofErr w:type="spellStart"/>
      <w:r w:rsidR="00E82240">
        <w:rPr>
          <w:sz w:val="28"/>
          <w:szCs w:val="28"/>
        </w:rPr>
        <w:t>t</w:t>
      </w:r>
      <w:r>
        <w:rPr>
          <w:sz w:val="28"/>
          <w:szCs w:val="28"/>
        </w:rPr>
        <w:t>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51E00">
        <w:rPr>
          <w:sz w:val="28"/>
          <w:szCs w:val="28"/>
        </w:rPr>
        <w:t>với</w:t>
      </w:r>
      <w:proofErr w:type="spellEnd"/>
      <w:r w:rsidR="00E51E00">
        <w:rPr>
          <w:sz w:val="28"/>
          <w:szCs w:val="28"/>
        </w:rPr>
        <w:t xml:space="preserve"> </w:t>
      </w:r>
      <w:proofErr w:type="spellStart"/>
      <w:r w:rsidR="00E51E00">
        <w:rPr>
          <w:sz w:val="28"/>
          <w:szCs w:val="28"/>
        </w:rPr>
        <w:t>lãnh</w:t>
      </w:r>
      <w:proofErr w:type="spellEnd"/>
      <w:r w:rsidR="00E51E00">
        <w:rPr>
          <w:sz w:val="28"/>
          <w:szCs w:val="28"/>
        </w:rPr>
        <w:t xml:space="preserve"> </w:t>
      </w:r>
      <w:proofErr w:type="spellStart"/>
      <w:r w:rsidR="00E51E00">
        <w:rPr>
          <w:sz w:val="28"/>
          <w:szCs w:val="28"/>
        </w:rPr>
        <w:t>đạo</w:t>
      </w:r>
      <w:proofErr w:type="spellEnd"/>
      <w:r w:rsidR="00E51E00">
        <w:rPr>
          <w:sz w:val="28"/>
          <w:szCs w:val="28"/>
        </w:rPr>
        <w:t xml:space="preserve"> 2 </w:t>
      </w:r>
      <w:proofErr w:type="spellStart"/>
      <w:r w:rsidR="00E51E00">
        <w:rPr>
          <w:sz w:val="28"/>
          <w:szCs w:val="28"/>
        </w:rPr>
        <w:t>ngành</w:t>
      </w:r>
      <w:proofErr w:type="spellEnd"/>
      <w:r w:rsidR="00E51E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. </w:t>
      </w:r>
    </w:p>
    <w:p w:rsidR="00672CCE" w:rsidRDefault="00672CCE" w:rsidP="00672CCE">
      <w:pPr>
        <w:ind w:firstLine="1080"/>
        <w:jc w:val="both"/>
        <w:rPr>
          <w:sz w:val="28"/>
          <w:szCs w:val="28"/>
        </w:rPr>
      </w:pPr>
    </w:p>
    <w:p w:rsidR="00672CCE" w:rsidRDefault="00672CCE" w:rsidP="00672CCE">
      <w:pPr>
        <w:ind w:firstLine="1080"/>
        <w:jc w:val="both"/>
        <w:rPr>
          <w:sz w:val="28"/>
          <w:szCs w:val="28"/>
        </w:rPr>
      </w:pPr>
    </w:p>
    <w:p w:rsidR="00672CCE" w:rsidRDefault="00672CCE" w:rsidP="00672CCE">
      <w:pPr>
        <w:ind w:hanging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PHÒNG GIÁO DỤC-Đ</w:t>
      </w:r>
      <w:r w:rsidR="00E51E00">
        <w:rPr>
          <w:b/>
          <w:sz w:val="28"/>
          <w:szCs w:val="28"/>
        </w:rPr>
        <w:t xml:space="preserve">ÀO </w:t>
      </w:r>
      <w:r>
        <w:rPr>
          <w:b/>
          <w:sz w:val="28"/>
          <w:szCs w:val="28"/>
        </w:rPr>
        <w:t>T</w:t>
      </w:r>
      <w:r w:rsidR="00E51E00">
        <w:rPr>
          <w:b/>
          <w:sz w:val="28"/>
          <w:szCs w:val="28"/>
        </w:rPr>
        <w:t>ẠO</w:t>
      </w:r>
      <w:r>
        <w:rPr>
          <w:b/>
          <w:sz w:val="28"/>
          <w:szCs w:val="28"/>
        </w:rPr>
        <w:t xml:space="preserve">        </w:t>
      </w:r>
      <w:r w:rsidR="00E51E0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TM.</w:t>
      </w:r>
      <w:proofErr w:type="gramEnd"/>
      <w:r>
        <w:rPr>
          <w:b/>
          <w:sz w:val="28"/>
          <w:szCs w:val="28"/>
        </w:rPr>
        <w:t xml:space="preserve"> BAN THƯỜNG VỤ</w:t>
      </w:r>
    </w:p>
    <w:p w:rsidR="00672CCE" w:rsidRDefault="00672CCE" w:rsidP="00672CCE">
      <w:pPr>
        <w:ind w:hanging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51E0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TRƯỞNG PHÒNG                         </w:t>
      </w:r>
      <w:r w:rsidR="00E51E00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BÍ THƯ</w:t>
      </w:r>
    </w:p>
    <w:p w:rsidR="00A95EB3" w:rsidRDefault="00A95EB3"/>
    <w:p w:rsidR="00672CCE" w:rsidRDefault="00672CCE"/>
    <w:p w:rsidR="00672CCE" w:rsidRDefault="00672CCE"/>
    <w:p w:rsidR="00672CCE" w:rsidRDefault="00672CCE"/>
    <w:p w:rsidR="00672CCE" w:rsidRDefault="00672CCE"/>
    <w:p w:rsidR="00672CCE" w:rsidRDefault="00672CCE"/>
    <w:p w:rsidR="00672CCE" w:rsidRDefault="00672CCE"/>
    <w:p w:rsidR="00672CCE" w:rsidRDefault="00672CCE"/>
    <w:p w:rsidR="00672CCE" w:rsidRDefault="00672CCE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8B6949" w:rsidRDefault="008B6949"/>
    <w:p w:rsidR="00672CCE" w:rsidRDefault="00672CCE"/>
    <w:p w:rsidR="00672CCE" w:rsidRDefault="000D366E" w:rsidP="00672CCE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</w:t>
      </w:r>
      <w:r w:rsidR="00672CCE">
        <w:rPr>
          <w:b/>
          <w:sz w:val="26"/>
          <w:szCs w:val="26"/>
        </w:rPr>
        <w:t>ĐỘI TNTP HỒ CHÍ MINH</w:t>
      </w:r>
    </w:p>
    <w:p w:rsidR="00672CCE" w:rsidRDefault="00672CCE" w:rsidP="00672CCE">
      <w:pPr>
        <w:rPr>
          <w:b/>
          <w:sz w:val="26"/>
          <w:szCs w:val="26"/>
        </w:rPr>
      </w:pPr>
      <w:r>
        <w:rPr>
          <w:b/>
          <w:sz w:val="26"/>
          <w:szCs w:val="26"/>
        </w:rPr>
        <w:t>HỘI ĐỒNG HUYỆN BÌNH TÂN</w:t>
      </w:r>
    </w:p>
    <w:p w:rsidR="00672CCE" w:rsidRDefault="00672CCE" w:rsidP="00672CC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0D366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***                                                   </w:t>
      </w:r>
      <w:r>
        <w:rPr>
          <w:i/>
          <w:sz w:val="26"/>
          <w:szCs w:val="26"/>
          <w:lang w:val="vi-VN"/>
        </w:rPr>
        <w:t>Bình Tân</w:t>
      </w:r>
      <w:r w:rsidR="000A6ECA">
        <w:rPr>
          <w:i/>
          <w:sz w:val="26"/>
          <w:szCs w:val="26"/>
        </w:rPr>
        <w:t xml:space="preserve">, </w:t>
      </w:r>
      <w:proofErr w:type="spellStart"/>
      <w:r w:rsidR="000A6ECA">
        <w:rPr>
          <w:i/>
          <w:sz w:val="26"/>
          <w:szCs w:val="26"/>
        </w:rPr>
        <w:t>ngày</w:t>
      </w:r>
      <w:proofErr w:type="spellEnd"/>
      <w:r w:rsidR="000A6ECA">
        <w:rPr>
          <w:i/>
          <w:sz w:val="26"/>
          <w:szCs w:val="26"/>
        </w:rPr>
        <w:t xml:space="preserve"> 13 </w:t>
      </w:r>
      <w:bookmarkStart w:id="0" w:name="_GoBack"/>
      <w:bookmarkEnd w:id="0"/>
      <w:proofErr w:type="spellStart"/>
      <w:r w:rsidR="000D366E">
        <w:rPr>
          <w:i/>
          <w:sz w:val="26"/>
          <w:szCs w:val="26"/>
        </w:rPr>
        <w:t>tháng</w:t>
      </w:r>
      <w:proofErr w:type="spellEnd"/>
      <w:r w:rsidR="000D366E">
        <w:rPr>
          <w:i/>
          <w:sz w:val="26"/>
          <w:szCs w:val="26"/>
        </w:rPr>
        <w:t xml:space="preserve"> 04 </w:t>
      </w:r>
      <w:proofErr w:type="spellStart"/>
      <w:r w:rsidR="000D366E">
        <w:rPr>
          <w:i/>
          <w:sz w:val="26"/>
          <w:szCs w:val="26"/>
        </w:rPr>
        <w:t>năm</w:t>
      </w:r>
      <w:proofErr w:type="spellEnd"/>
      <w:r w:rsidR="000D366E">
        <w:rPr>
          <w:i/>
          <w:sz w:val="26"/>
          <w:szCs w:val="26"/>
        </w:rPr>
        <w:t xml:space="preserve"> 2015</w:t>
      </w:r>
    </w:p>
    <w:p w:rsidR="00672CCE" w:rsidRDefault="00672CCE" w:rsidP="00672CCE">
      <w:pPr>
        <w:jc w:val="center"/>
        <w:rPr>
          <w:b/>
          <w:sz w:val="20"/>
          <w:szCs w:val="26"/>
        </w:rPr>
      </w:pPr>
    </w:p>
    <w:p w:rsidR="00672CCE" w:rsidRDefault="00672CCE" w:rsidP="00672C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BẢNG PHÂN BỔ CHỈ TIÊU</w:t>
      </w:r>
    </w:p>
    <w:p w:rsidR="000D366E" w:rsidRDefault="000D366E" w:rsidP="00672CCE">
      <w:pPr>
        <w:tabs>
          <w:tab w:val="left" w:pos="5900"/>
        </w:tabs>
        <w:jc w:val="center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Số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lượng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Đại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biểu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tham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dự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Đại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hội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Cháu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ngoan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Bác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Hồ</w:t>
      </w:r>
      <w:proofErr w:type="spellEnd"/>
    </w:p>
    <w:p w:rsidR="00672CCE" w:rsidRDefault="000D366E" w:rsidP="00672CCE">
      <w:pPr>
        <w:tabs>
          <w:tab w:val="left" w:pos="5900"/>
        </w:tabs>
        <w:jc w:val="center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Huyện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Bình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Tân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năm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="00672CCE">
        <w:rPr>
          <w:b/>
          <w:color w:val="000000"/>
          <w:sz w:val="26"/>
          <w:szCs w:val="26"/>
        </w:rPr>
        <w:t>2015</w:t>
      </w:r>
    </w:p>
    <w:p w:rsidR="000D366E" w:rsidRDefault="000D366E" w:rsidP="00672CCE">
      <w:pPr>
        <w:tabs>
          <w:tab w:val="left" w:pos="5900"/>
        </w:tabs>
        <w:jc w:val="center"/>
        <w:rPr>
          <w:b/>
          <w:color w:val="000000"/>
          <w:sz w:val="26"/>
          <w:szCs w:val="26"/>
        </w:rPr>
      </w:pPr>
    </w:p>
    <w:p w:rsidR="00672CCE" w:rsidRDefault="00672CCE" w:rsidP="00672CCE">
      <w:pPr>
        <w:jc w:val="center"/>
        <w:rPr>
          <w:b/>
          <w:sz w:val="10"/>
          <w:szCs w:val="26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374"/>
        <w:gridCol w:w="3597"/>
      </w:tblGrid>
      <w:tr w:rsidR="00672CCE" w:rsidTr="00672CCE">
        <w:trPr>
          <w:trHeight w:val="55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E" w:rsidRDefault="00672C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E" w:rsidRDefault="00672C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CCE" w:rsidRDefault="000D366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lượng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672CCE" w:rsidTr="00672CCE">
        <w:trPr>
          <w:trHeight w:val="2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Lợi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E51E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E51E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E51E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Lược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Pr="000D366E" w:rsidRDefault="00672CCE">
            <w:pPr>
              <w:rPr>
                <w:sz w:val="26"/>
                <w:szCs w:val="26"/>
              </w:rPr>
            </w:pPr>
            <w:proofErr w:type="spellStart"/>
            <w:r w:rsidRPr="000D366E">
              <w:rPr>
                <w:sz w:val="26"/>
                <w:szCs w:val="26"/>
              </w:rPr>
              <w:t>Tân</w:t>
            </w:r>
            <w:proofErr w:type="spellEnd"/>
            <w:r w:rsidRPr="000D366E">
              <w:rPr>
                <w:sz w:val="26"/>
                <w:szCs w:val="26"/>
              </w:rPr>
              <w:t xml:space="preserve"> </w:t>
            </w:r>
            <w:proofErr w:type="spellStart"/>
            <w:r w:rsidRPr="000D366E">
              <w:rPr>
                <w:sz w:val="26"/>
                <w:szCs w:val="26"/>
              </w:rPr>
              <w:t>Lược</w:t>
            </w:r>
            <w:proofErr w:type="spellEnd"/>
            <w:r w:rsidRPr="000D366E">
              <w:rPr>
                <w:sz w:val="26"/>
                <w:szCs w:val="26"/>
              </w:rPr>
              <w:t xml:space="preserve"> B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Pr="000D366E" w:rsidRDefault="000D366E">
            <w:pPr>
              <w:jc w:val="center"/>
              <w:rPr>
                <w:sz w:val="26"/>
                <w:szCs w:val="26"/>
              </w:rPr>
            </w:pPr>
            <w:r w:rsidRPr="000D366E">
              <w:rPr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>
              <w:rPr>
                <w:color w:val="000000"/>
                <w:sz w:val="26"/>
                <w:szCs w:val="26"/>
              </w:rPr>
              <w:t>Thạnh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>
              <w:rPr>
                <w:color w:val="000000"/>
                <w:sz w:val="26"/>
                <w:szCs w:val="26"/>
              </w:rPr>
              <w:t>Thạnh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>
              <w:rPr>
                <w:color w:val="000000"/>
                <w:sz w:val="26"/>
                <w:szCs w:val="26"/>
              </w:rPr>
              <w:t>Thạnh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>
              <w:rPr>
                <w:color w:val="000000"/>
                <w:sz w:val="26"/>
                <w:szCs w:val="26"/>
              </w:rPr>
              <w:t>Thạnh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E51E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 </w:t>
            </w: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THCS </w:t>
            </w:r>
            <w:proofErr w:type="spellStart"/>
            <w:r>
              <w:rPr>
                <w:color w:val="000000"/>
                <w:sz w:val="26"/>
                <w:szCs w:val="26"/>
              </w:rPr>
              <w:t>N.V.Thảnh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N.V.Thảnh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E51E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N.V.Thảnh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2-3 </w:t>
            </w:r>
            <w:proofErr w:type="spellStart"/>
            <w:r>
              <w:rPr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0D3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E51E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72CCE" w:rsidTr="00672CC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72CCE" w:rsidTr="00672CCE"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CỘNG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E" w:rsidRDefault="00672C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</w:t>
            </w:r>
          </w:p>
        </w:tc>
      </w:tr>
    </w:tbl>
    <w:p w:rsidR="00672CCE" w:rsidRDefault="00672CCE" w:rsidP="00672CCE">
      <w:pPr>
        <w:ind w:firstLine="700"/>
        <w:jc w:val="both"/>
        <w:rPr>
          <w:sz w:val="10"/>
          <w:szCs w:val="26"/>
        </w:rPr>
      </w:pPr>
    </w:p>
    <w:p w:rsidR="00672CCE" w:rsidRDefault="008B6949" w:rsidP="008B69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BAN TỔ CHỨC ĐẠI HỘI</w:t>
      </w:r>
    </w:p>
    <w:sectPr w:rsidR="00672CCE" w:rsidSect="008B6949">
      <w:footerReference w:type="default" r:id="rId8"/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11" w:rsidRDefault="00AF7511" w:rsidP="008B6949">
      <w:r>
        <w:separator/>
      </w:r>
    </w:p>
  </w:endnote>
  <w:endnote w:type="continuationSeparator" w:id="0">
    <w:p w:rsidR="00AF7511" w:rsidRDefault="00AF7511" w:rsidP="008B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49" w:rsidRDefault="008B694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MAY 04/E/Cong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tac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doi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/KHLT to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chuc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Dai hoi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Chau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ngoan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Bac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Ho </w:t>
    </w:r>
    <w:proofErr w:type="spellStart"/>
    <w:r>
      <w:rPr>
        <w:rFonts w:asciiTheme="majorHAnsi" w:eastAsiaTheme="majorEastAsia" w:hAnsiTheme="majorHAnsi" w:cstheme="majorBidi"/>
        <w:sz w:val="18"/>
        <w:szCs w:val="18"/>
      </w:rPr>
      <w:t>nam</w:t>
    </w:r>
    <w:proofErr w:type="spellEnd"/>
    <w:r>
      <w:rPr>
        <w:rFonts w:asciiTheme="majorHAnsi" w:eastAsiaTheme="majorEastAsia" w:hAnsiTheme="majorHAnsi" w:cstheme="majorBidi"/>
        <w:sz w:val="18"/>
        <w:szCs w:val="18"/>
      </w:rPr>
      <w:t xml:space="preserve"> 2015</w:t>
    </w:r>
  </w:p>
  <w:p w:rsidR="008B6949" w:rsidRPr="008B6949" w:rsidRDefault="00AF751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hyperlink r:id="rId1" w:history="1">
      <w:r w:rsidR="008B6949" w:rsidRPr="008B6949">
        <w:rPr>
          <w:rStyle w:val="Hyperlink"/>
          <w:rFonts w:asciiTheme="majorHAnsi" w:eastAsiaTheme="majorEastAsia" w:hAnsiTheme="majorHAnsi" w:cstheme="majorBidi"/>
          <w:color w:val="auto"/>
          <w:sz w:val="18"/>
          <w:szCs w:val="18"/>
          <w:u w:val="none"/>
        </w:rPr>
        <w:t>www.huyendoanbinhtan.com/Van</w:t>
      </w:r>
    </w:hyperlink>
    <w:r w:rsidR="008B6949" w:rsidRPr="008B6949">
      <w:rPr>
        <w:rFonts w:asciiTheme="majorHAnsi" w:eastAsiaTheme="majorEastAsia" w:hAnsiTheme="majorHAnsi" w:cstheme="majorBidi"/>
        <w:sz w:val="18"/>
        <w:szCs w:val="18"/>
      </w:rPr>
      <w:t xml:space="preserve"> ban/Van ban </w:t>
    </w:r>
    <w:proofErr w:type="spellStart"/>
    <w:r w:rsidR="008B6949" w:rsidRPr="008B6949">
      <w:rPr>
        <w:rFonts w:asciiTheme="majorHAnsi" w:eastAsiaTheme="majorEastAsia" w:hAnsiTheme="majorHAnsi" w:cstheme="majorBidi"/>
        <w:sz w:val="18"/>
        <w:szCs w:val="18"/>
      </w:rPr>
      <w:t>doi</w:t>
    </w:r>
    <w:proofErr w:type="spellEnd"/>
    <w:r w:rsidR="008B6949" w:rsidRPr="008B6949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8B6949" w:rsidRPr="008B6949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8B6949" w:rsidRPr="008B6949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="008B6949" w:rsidRPr="008B6949">
      <w:rPr>
        <w:sz w:val="18"/>
        <w:szCs w:val="18"/>
      </w:rPr>
      <w:instrText xml:space="preserve"> PAGE   \* MERGEFORMAT </w:instrText>
    </w:r>
    <w:r w:rsidR="008B6949" w:rsidRPr="008B6949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0A6ECA" w:rsidRPr="000A6ECA">
      <w:rPr>
        <w:rFonts w:asciiTheme="majorHAnsi" w:eastAsiaTheme="majorEastAsia" w:hAnsiTheme="majorHAnsi" w:cstheme="majorBidi"/>
        <w:noProof/>
        <w:sz w:val="18"/>
        <w:szCs w:val="18"/>
      </w:rPr>
      <w:t>4</w:t>
    </w:r>
    <w:r w:rsidR="008B6949" w:rsidRPr="008B6949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8B6949" w:rsidRDefault="008B6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11" w:rsidRDefault="00AF7511" w:rsidP="008B6949">
      <w:r>
        <w:separator/>
      </w:r>
    </w:p>
  </w:footnote>
  <w:footnote w:type="continuationSeparator" w:id="0">
    <w:p w:rsidR="00AF7511" w:rsidRDefault="00AF7511" w:rsidP="008B6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CE"/>
    <w:rsid w:val="000A6ECA"/>
    <w:rsid w:val="000D366E"/>
    <w:rsid w:val="0013342A"/>
    <w:rsid w:val="001F4122"/>
    <w:rsid w:val="003C3C8B"/>
    <w:rsid w:val="004507C3"/>
    <w:rsid w:val="004859CB"/>
    <w:rsid w:val="004D58D8"/>
    <w:rsid w:val="00672CCE"/>
    <w:rsid w:val="00765289"/>
    <w:rsid w:val="008B6949"/>
    <w:rsid w:val="009140A0"/>
    <w:rsid w:val="00A95EB3"/>
    <w:rsid w:val="00AF7511"/>
    <w:rsid w:val="00C642A8"/>
    <w:rsid w:val="00C961CC"/>
    <w:rsid w:val="00CA38FA"/>
    <w:rsid w:val="00DB1BB2"/>
    <w:rsid w:val="00E51E00"/>
    <w:rsid w:val="00E82240"/>
    <w:rsid w:val="00ED1F7C"/>
    <w:rsid w:val="00F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CE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C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9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949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6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CE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C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94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949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6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yendoanbinhtan.com/V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1CCB-179F-4194-BD9D-C7DC3231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2015-04-13T08:10:00Z</cp:lastPrinted>
  <dcterms:created xsi:type="dcterms:W3CDTF">2015-04-01T07:26:00Z</dcterms:created>
  <dcterms:modified xsi:type="dcterms:W3CDTF">2015-04-13T08:15:00Z</dcterms:modified>
</cp:coreProperties>
</file>