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D2" w:rsidRDefault="00951BD2" w:rsidP="004428B0">
      <w:pPr>
        <w:spacing w:line="240" w:lineRule="auto"/>
        <w:jc w:val="left"/>
        <w:rPr>
          <w:rFonts w:cs="Times New Roman"/>
          <w:b/>
          <w:sz w:val="24"/>
          <w:szCs w:val="24"/>
        </w:rPr>
      </w:pPr>
      <w:r>
        <w:rPr>
          <w:rFonts w:cs="Times New Roman"/>
          <w:b/>
          <w:sz w:val="24"/>
          <w:szCs w:val="24"/>
        </w:rPr>
        <w:t xml:space="preserve">    HỘI LHTN VIỆT NAM</w:t>
      </w:r>
    </w:p>
    <w:p w:rsidR="00951BD2" w:rsidRDefault="00951BD2" w:rsidP="004428B0">
      <w:pPr>
        <w:spacing w:line="240" w:lineRule="auto"/>
        <w:jc w:val="left"/>
        <w:rPr>
          <w:rFonts w:cs="Times New Roman"/>
          <w:b/>
          <w:sz w:val="24"/>
          <w:szCs w:val="24"/>
        </w:rPr>
      </w:pPr>
      <w:r>
        <w:rPr>
          <w:rFonts w:cs="Times New Roman"/>
          <w:b/>
          <w:sz w:val="24"/>
          <w:szCs w:val="24"/>
        </w:rPr>
        <w:t>ỦY BAN HUYỆN BÌNH TÂN</w:t>
      </w:r>
    </w:p>
    <w:p w:rsidR="00951BD2" w:rsidRDefault="00951BD2" w:rsidP="004428B0">
      <w:pPr>
        <w:spacing w:line="240" w:lineRule="auto"/>
        <w:jc w:val="left"/>
        <w:rPr>
          <w:rFonts w:cs="Times New Roman"/>
          <w:i/>
          <w:sz w:val="24"/>
          <w:szCs w:val="24"/>
        </w:rPr>
      </w:pPr>
      <w:r>
        <w:rPr>
          <w:rFonts w:cs="Times New Roman"/>
          <w:b/>
          <w:sz w:val="24"/>
          <w:szCs w:val="24"/>
        </w:rPr>
        <w:t xml:space="preserve">                    </w:t>
      </w:r>
      <w:r w:rsidRPr="00951BD2">
        <w:rPr>
          <w:rFonts w:cs="Times New Roman"/>
          <w:sz w:val="24"/>
          <w:szCs w:val="24"/>
        </w:rPr>
        <w:t>***</w:t>
      </w:r>
      <w:r>
        <w:rPr>
          <w:rFonts w:cs="Times New Roman"/>
          <w:sz w:val="24"/>
          <w:szCs w:val="24"/>
        </w:rPr>
        <w:t xml:space="preserve">                                                                        </w:t>
      </w:r>
      <w:r w:rsidRPr="00951BD2">
        <w:rPr>
          <w:rFonts w:cs="Times New Roman"/>
          <w:i/>
          <w:sz w:val="24"/>
          <w:szCs w:val="24"/>
        </w:rPr>
        <w:t>Bình Tân, ngày 14 tháng 8 năm 2015</w:t>
      </w:r>
    </w:p>
    <w:p w:rsidR="000E2275" w:rsidRPr="00951BD2" w:rsidRDefault="000E2275" w:rsidP="004428B0">
      <w:pPr>
        <w:spacing w:line="240" w:lineRule="auto"/>
        <w:jc w:val="left"/>
        <w:rPr>
          <w:rFonts w:cs="Times New Roman"/>
          <w:sz w:val="24"/>
          <w:szCs w:val="24"/>
        </w:rPr>
      </w:pPr>
      <w:r>
        <w:rPr>
          <w:rFonts w:cs="Times New Roman"/>
          <w:sz w:val="24"/>
          <w:szCs w:val="24"/>
        </w:rPr>
        <w:t xml:space="preserve">     </w:t>
      </w:r>
      <w:r w:rsidR="00A86F2F">
        <w:rPr>
          <w:rFonts w:cs="Times New Roman"/>
          <w:sz w:val="24"/>
          <w:szCs w:val="24"/>
        </w:rPr>
        <w:t xml:space="preserve">   </w:t>
      </w:r>
      <w:r w:rsidRPr="00951BD2">
        <w:rPr>
          <w:rFonts w:cs="Times New Roman"/>
          <w:sz w:val="24"/>
          <w:szCs w:val="24"/>
        </w:rPr>
        <w:t>(Lưu hành nội bộ)</w:t>
      </w:r>
    </w:p>
    <w:p w:rsidR="00951BD2" w:rsidRDefault="00951BD2" w:rsidP="004428B0">
      <w:pPr>
        <w:spacing w:line="240" w:lineRule="auto"/>
        <w:jc w:val="left"/>
        <w:rPr>
          <w:rFonts w:cs="Times New Roman"/>
          <w:i/>
          <w:sz w:val="24"/>
          <w:szCs w:val="24"/>
        </w:rPr>
      </w:pPr>
    </w:p>
    <w:p w:rsidR="00951BD2" w:rsidRPr="00951BD2" w:rsidRDefault="00951BD2" w:rsidP="004428B0">
      <w:pPr>
        <w:spacing w:line="240" w:lineRule="auto"/>
        <w:jc w:val="left"/>
        <w:rPr>
          <w:rFonts w:cs="Times New Roman"/>
          <w:sz w:val="24"/>
          <w:szCs w:val="24"/>
        </w:rPr>
      </w:pPr>
    </w:p>
    <w:p w:rsidR="00A46EBF" w:rsidRDefault="00F027AF" w:rsidP="004428B0">
      <w:pPr>
        <w:spacing w:line="240" w:lineRule="auto"/>
        <w:rPr>
          <w:rFonts w:cs="Times New Roman"/>
          <w:b/>
          <w:sz w:val="24"/>
          <w:szCs w:val="24"/>
        </w:rPr>
      </w:pPr>
      <w:r w:rsidRPr="0005358F">
        <w:rPr>
          <w:rFonts w:cs="Times New Roman"/>
          <w:b/>
          <w:sz w:val="24"/>
          <w:szCs w:val="24"/>
        </w:rPr>
        <w:t xml:space="preserve">TÀI LIỆU BÁO CÁO </w:t>
      </w:r>
      <w:r w:rsidR="00215F46" w:rsidRPr="0005358F">
        <w:rPr>
          <w:rFonts w:cs="Times New Roman"/>
          <w:b/>
          <w:sz w:val="24"/>
          <w:szCs w:val="24"/>
        </w:rPr>
        <w:t xml:space="preserve">CÁC LỚP </w:t>
      </w:r>
      <w:r w:rsidR="00101E70" w:rsidRPr="0005358F">
        <w:rPr>
          <w:rFonts w:cs="Times New Roman"/>
          <w:b/>
          <w:sz w:val="24"/>
          <w:szCs w:val="24"/>
        </w:rPr>
        <w:t>KẾT NẠP</w:t>
      </w:r>
      <w:r w:rsidRPr="0005358F">
        <w:rPr>
          <w:rFonts w:cs="Times New Roman"/>
          <w:b/>
          <w:sz w:val="24"/>
          <w:szCs w:val="24"/>
        </w:rPr>
        <w:t xml:space="preserve"> HỘI</w:t>
      </w:r>
      <w:r w:rsidR="00382071" w:rsidRPr="0005358F">
        <w:rPr>
          <w:rFonts w:cs="Times New Roman"/>
          <w:b/>
          <w:sz w:val="24"/>
          <w:szCs w:val="24"/>
        </w:rPr>
        <w:t xml:space="preserve"> VIÊN</w:t>
      </w:r>
    </w:p>
    <w:p w:rsidR="00A46EBF" w:rsidRPr="0005358F" w:rsidRDefault="00A46EBF" w:rsidP="004428B0">
      <w:pPr>
        <w:spacing w:line="240" w:lineRule="auto"/>
        <w:rPr>
          <w:rFonts w:cs="Times New Roman"/>
          <w:b/>
          <w:bCs/>
          <w:sz w:val="24"/>
          <w:szCs w:val="24"/>
          <w:lang w:val="pt-BR"/>
        </w:rPr>
      </w:pPr>
    </w:p>
    <w:p w:rsidR="00A46EBF" w:rsidRDefault="007D7F65" w:rsidP="004428B0">
      <w:pPr>
        <w:spacing w:before="120" w:after="120" w:line="240" w:lineRule="auto"/>
        <w:rPr>
          <w:rFonts w:cs="Times New Roman"/>
          <w:b/>
          <w:sz w:val="24"/>
          <w:szCs w:val="24"/>
        </w:rPr>
      </w:pPr>
      <w:r w:rsidRPr="0005358F">
        <w:rPr>
          <w:rFonts w:cs="Times New Roman"/>
          <w:b/>
          <w:sz w:val="24"/>
          <w:szCs w:val="24"/>
        </w:rPr>
        <w:t>Bài 1: TRUYỀN THỐNG HỘI LIÊN HIỆP THANH NIÊN VIỆT NAM:</w:t>
      </w:r>
    </w:p>
    <w:p w:rsidR="007F628D" w:rsidRDefault="007F628D" w:rsidP="004428B0">
      <w:pPr>
        <w:spacing w:before="120" w:after="120" w:line="240" w:lineRule="auto"/>
        <w:rPr>
          <w:rFonts w:cs="Times New Roman"/>
          <w:b/>
          <w:sz w:val="24"/>
          <w:szCs w:val="24"/>
        </w:rPr>
      </w:pPr>
      <w:r>
        <w:rPr>
          <w:rFonts w:cs="Times New Roman"/>
          <w:b/>
          <w:sz w:val="24"/>
          <w:szCs w:val="24"/>
        </w:rPr>
        <w:t xml:space="preserve">* </w:t>
      </w:r>
      <w:r w:rsidRPr="00861F0B">
        <w:rPr>
          <w:rFonts w:cs="Times New Roman"/>
          <w:sz w:val="24"/>
          <w:szCs w:val="24"/>
        </w:rPr>
        <w:t>Bài hát chính thức của Hội:</w:t>
      </w:r>
      <w:r>
        <w:rPr>
          <w:rFonts w:cs="Times New Roman"/>
          <w:b/>
          <w:sz w:val="24"/>
          <w:szCs w:val="24"/>
        </w:rPr>
        <w:t xml:space="preserve"> LÊN ĐÀNG </w:t>
      </w:r>
      <w:r w:rsidRPr="00861F0B">
        <w:rPr>
          <w:rFonts w:cs="Times New Roman"/>
          <w:sz w:val="24"/>
          <w:szCs w:val="24"/>
        </w:rPr>
        <w:t xml:space="preserve">– nhạc </w:t>
      </w:r>
      <w:r>
        <w:rPr>
          <w:rFonts w:cs="Times New Roman"/>
          <w:b/>
          <w:sz w:val="24"/>
          <w:szCs w:val="24"/>
        </w:rPr>
        <w:t xml:space="preserve">Lưu Hữu Phước, </w:t>
      </w:r>
      <w:r w:rsidRPr="00861F0B">
        <w:rPr>
          <w:rFonts w:cs="Times New Roman"/>
          <w:sz w:val="24"/>
          <w:szCs w:val="24"/>
        </w:rPr>
        <w:t>lời</w:t>
      </w:r>
      <w:r>
        <w:rPr>
          <w:rFonts w:cs="Times New Roman"/>
          <w:b/>
          <w:sz w:val="24"/>
          <w:szCs w:val="24"/>
        </w:rPr>
        <w:t xml:space="preserve"> Huỳnh Văn Tiểng.</w:t>
      </w:r>
    </w:p>
    <w:p w:rsidR="00070A48" w:rsidRPr="00431657" w:rsidRDefault="00431657" w:rsidP="004428B0">
      <w:pPr>
        <w:spacing w:before="120" w:after="120" w:line="240" w:lineRule="auto"/>
        <w:ind w:firstLine="1134"/>
        <w:jc w:val="left"/>
        <w:rPr>
          <w:rFonts w:cs="Times New Roman"/>
          <w:i/>
          <w:sz w:val="24"/>
          <w:szCs w:val="24"/>
        </w:rPr>
      </w:pPr>
      <w:r w:rsidRPr="00431657">
        <w:rPr>
          <w:rFonts w:cs="Times New Roman"/>
          <w:i/>
          <w:sz w:val="24"/>
          <w:szCs w:val="24"/>
        </w:rPr>
        <w:t>“</w:t>
      </w:r>
      <w:r w:rsidR="007F628D" w:rsidRPr="00431657">
        <w:rPr>
          <w:rFonts w:cs="Times New Roman"/>
          <w:i/>
          <w:sz w:val="24"/>
          <w:szCs w:val="24"/>
        </w:rPr>
        <w:t>Nào anh em</w:t>
      </w:r>
      <w:r w:rsidR="00556296" w:rsidRPr="00431657">
        <w:rPr>
          <w:rFonts w:cs="Times New Roman"/>
          <w:i/>
          <w:sz w:val="24"/>
          <w:szCs w:val="24"/>
        </w:rPr>
        <w:t xml:space="preserve"> ta cùng nhau xông pha lên đàng;</w:t>
      </w:r>
    </w:p>
    <w:p w:rsidR="00070A48" w:rsidRPr="00431657" w:rsidRDefault="007F628D" w:rsidP="004428B0">
      <w:pPr>
        <w:spacing w:before="120" w:after="120" w:line="240" w:lineRule="auto"/>
        <w:ind w:firstLine="1134"/>
        <w:jc w:val="left"/>
        <w:rPr>
          <w:rFonts w:cs="Times New Roman"/>
          <w:i/>
          <w:sz w:val="24"/>
          <w:szCs w:val="24"/>
        </w:rPr>
      </w:pPr>
      <w:r w:rsidRPr="00431657">
        <w:rPr>
          <w:rFonts w:cs="Times New Roman"/>
          <w:i/>
          <w:sz w:val="24"/>
          <w:szCs w:val="24"/>
        </w:rPr>
        <w:t xml:space="preserve"> </w:t>
      </w:r>
      <w:r w:rsidR="00070A48" w:rsidRPr="00431657">
        <w:rPr>
          <w:rFonts w:cs="Times New Roman"/>
          <w:i/>
          <w:sz w:val="24"/>
          <w:szCs w:val="24"/>
        </w:rPr>
        <w:t xml:space="preserve">Kiếm </w:t>
      </w:r>
      <w:r w:rsidRPr="00431657">
        <w:rPr>
          <w:rFonts w:cs="Times New Roman"/>
          <w:i/>
          <w:sz w:val="24"/>
          <w:szCs w:val="24"/>
        </w:rPr>
        <w:t>nguồ</w:t>
      </w:r>
      <w:r w:rsidR="00556296" w:rsidRPr="00431657">
        <w:rPr>
          <w:rFonts w:cs="Times New Roman"/>
          <w:i/>
          <w:sz w:val="24"/>
          <w:szCs w:val="24"/>
        </w:rPr>
        <w:t>n tươi sáng;</w:t>
      </w:r>
      <w:r w:rsidRPr="00431657">
        <w:rPr>
          <w:rFonts w:cs="Times New Roman"/>
          <w:i/>
          <w:sz w:val="24"/>
          <w:szCs w:val="24"/>
        </w:rPr>
        <w:t xml:space="preserve"> </w:t>
      </w:r>
    </w:p>
    <w:p w:rsidR="00070A48" w:rsidRPr="00431657" w:rsidRDefault="00070A48" w:rsidP="004428B0">
      <w:pPr>
        <w:spacing w:before="120" w:after="120" w:line="240" w:lineRule="auto"/>
        <w:ind w:firstLine="1134"/>
        <w:jc w:val="left"/>
        <w:rPr>
          <w:rFonts w:cs="Times New Roman"/>
          <w:i/>
          <w:sz w:val="24"/>
          <w:szCs w:val="24"/>
        </w:rPr>
      </w:pPr>
      <w:r w:rsidRPr="00431657">
        <w:rPr>
          <w:rFonts w:cs="Times New Roman"/>
          <w:i/>
          <w:sz w:val="24"/>
          <w:szCs w:val="24"/>
        </w:rPr>
        <w:t xml:space="preserve">Ta </w:t>
      </w:r>
      <w:r w:rsidR="007F628D" w:rsidRPr="00431657">
        <w:rPr>
          <w:rFonts w:cs="Times New Roman"/>
          <w:i/>
          <w:sz w:val="24"/>
          <w:szCs w:val="24"/>
        </w:rPr>
        <w:t>nguyện đồng lòng điể</w:t>
      </w:r>
      <w:r w:rsidR="00556296" w:rsidRPr="00431657">
        <w:rPr>
          <w:rFonts w:cs="Times New Roman"/>
          <w:i/>
          <w:sz w:val="24"/>
          <w:szCs w:val="24"/>
        </w:rPr>
        <w:t>m tô non sông;</w:t>
      </w:r>
      <w:r w:rsidR="007F628D" w:rsidRPr="00431657">
        <w:rPr>
          <w:rFonts w:cs="Times New Roman"/>
          <w:i/>
          <w:sz w:val="24"/>
          <w:szCs w:val="24"/>
        </w:rPr>
        <w:t xml:space="preserve"> </w:t>
      </w:r>
    </w:p>
    <w:p w:rsidR="00070A48" w:rsidRPr="00431657" w:rsidRDefault="00070A48" w:rsidP="004428B0">
      <w:pPr>
        <w:spacing w:before="120" w:after="120" w:line="240" w:lineRule="auto"/>
        <w:ind w:firstLine="1134"/>
        <w:jc w:val="left"/>
        <w:rPr>
          <w:rFonts w:cs="Times New Roman"/>
          <w:i/>
          <w:sz w:val="24"/>
          <w:szCs w:val="24"/>
        </w:rPr>
      </w:pPr>
      <w:r w:rsidRPr="00431657">
        <w:rPr>
          <w:rFonts w:cs="Times New Roman"/>
          <w:i/>
          <w:sz w:val="24"/>
          <w:szCs w:val="24"/>
        </w:rPr>
        <w:t xml:space="preserve">Từ </w:t>
      </w:r>
      <w:r w:rsidR="007F628D" w:rsidRPr="00431657">
        <w:rPr>
          <w:rFonts w:cs="Times New Roman"/>
          <w:i/>
          <w:sz w:val="24"/>
          <w:szCs w:val="24"/>
        </w:rPr>
        <w:t>nay ra sức</w:t>
      </w:r>
      <w:r w:rsidR="00556296" w:rsidRPr="00431657">
        <w:rPr>
          <w:rFonts w:cs="Times New Roman"/>
          <w:i/>
          <w:sz w:val="24"/>
          <w:szCs w:val="24"/>
        </w:rPr>
        <w:t xml:space="preserve"> anh tài;</w:t>
      </w:r>
      <w:r w:rsidR="007F628D" w:rsidRPr="00431657">
        <w:rPr>
          <w:rFonts w:cs="Times New Roman"/>
          <w:i/>
          <w:sz w:val="24"/>
          <w:szCs w:val="24"/>
        </w:rPr>
        <w:t xml:space="preserve"> </w:t>
      </w:r>
    </w:p>
    <w:p w:rsidR="00070A48" w:rsidRPr="00431657" w:rsidRDefault="00070A48" w:rsidP="004428B0">
      <w:pPr>
        <w:spacing w:before="120" w:after="120" w:line="240" w:lineRule="auto"/>
        <w:ind w:firstLine="1134"/>
        <w:jc w:val="left"/>
        <w:rPr>
          <w:rFonts w:cs="Times New Roman"/>
          <w:i/>
          <w:sz w:val="24"/>
          <w:szCs w:val="24"/>
        </w:rPr>
      </w:pPr>
      <w:r w:rsidRPr="00431657">
        <w:rPr>
          <w:rFonts w:cs="Times New Roman"/>
          <w:i/>
          <w:sz w:val="24"/>
          <w:szCs w:val="24"/>
        </w:rPr>
        <w:t xml:space="preserve">Đoàn </w:t>
      </w:r>
      <w:r w:rsidR="007F628D" w:rsidRPr="00431657">
        <w:rPr>
          <w:rFonts w:cs="Times New Roman"/>
          <w:i/>
          <w:sz w:val="24"/>
          <w:szCs w:val="24"/>
        </w:rPr>
        <w:t>ta chen vai nề</w:t>
      </w:r>
      <w:r w:rsidR="00556296" w:rsidRPr="00431657">
        <w:rPr>
          <w:rFonts w:cs="Times New Roman"/>
          <w:i/>
          <w:sz w:val="24"/>
          <w:szCs w:val="24"/>
        </w:rPr>
        <w:t xml:space="preserve"> chi chông gai, lên đàng; </w:t>
      </w:r>
    </w:p>
    <w:p w:rsidR="00070A48" w:rsidRPr="00431657" w:rsidRDefault="00070A48" w:rsidP="004428B0">
      <w:pPr>
        <w:spacing w:before="120" w:after="120" w:line="240" w:lineRule="auto"/>
        <w:ind w:firstLine="1134"/>
        <w:jc w:val="left"/>
        <w:rPr>
          <w:rFonts w:cs="Times New Roman"/>
          <w:i/>
          <w:sz w:val="24"/>
          <w:szCs w:val="24"/>
        </w:rPr>
      </w:pPr>
      <w:r w:rsidRPr="00431657">
        <w:rPr>
          <w:rFonts w:cs="Times New Roman"/>
          <w:i/>
          <w:sz w:val="24"/>
          <w:szCs w:val="24"/>
        </w:rPr>
        <w:t xml:space="preserve">Ta </w:t>
      </w:r>
      <w:r w:rsidR="00556296" w:rsidRPr="00431657">
        <w:rPr>
          <w:rFonts w:cs="Times New Roman"/>
          <w:i/>
          <w:sz w:val="24"/>
          <w:szCs w:val="24"/>
        </w:rPr>
        <w:t xml:space="preserve">người Việt Nam. Nhìn tương lai huy hoàng; </w:t>
      </w:r>
    </w:p>
    <w:p w:rsidR="00431657" w:rsidRPr="009B18A1" w:rsidRDefault="00070A48" w:rsidP="004428B0">
      <w:pPr>
        <w:spacing w:before="120" w:after="120" w:line="240" w:lineRule="auto"/>
        <w:ind w:firstLine="1134"/>
        <w:jc w:val="left"/>
        <w:rPr>
          <w:rFonts w:cs="Times New Roman"/>
          <w:sz w:val="24"/>
          <w:szCs w:val="24"/>
        </w:rPr>
      </w:pPr>
      <w:r w:rsidRPr="00431657">
        <w:rPr>
          <w:rFonts w:cs="Times New Roman"/>
          <w:i/>
          <w:sz w:val="24"/>
          <w:szCs w:val="24"/>
        </w:rPr>
        <w:t xml:space="preserve">Đoàn </w:t>
      </w:r>
      <w:r w:rsidR="00556296" w:rsidRPr="00431657">
        <w:rPr>
          <w:rFonts w:cs="Times New Roman"/>
          <w:i/>
          <w:sz w:val="24"/>
          <w:szCs w:val="24"/>
        </w:rPr>
        <w:t>ta bước lên đàng cùng hiên ngang hát vang</w:t>
      </w:r>
      <w:r w:rsidR="00431657" w:rsidRPr="00431657">
        <w:rPr>
          <w:rFonts w:cs="Times New Roman"/>
          <w:i/>
          <w:sz w:val="24"/>
          <w:szCs w:val="24"/>
        </w:rPr>
        <w:t>”</w:t>
      </w:r>
      <w:r w:rsidR="00556296" w:rsidRPr="00431657">
        <w:rPr>
          <w:rFonts w:cs="Times New Roman"/>
          <w:i/>
          <w:sz w:val="24"/>
          <w:szCs w:val="24"/>
        </w:rPr>
        <w:t>.</w:t>
      </w:r>
    </w:p>
    <w:p w:rsidR="00A46EBF" w:rsidRPr="0005358F" w:rsidRDefault="00A46EBF" w:rsidP="004428B0">
      <w:pPr>
        <w:spacing w:before="120" w:after="120" w:line="240" w:lineRule="auto"/>
        <w:ind w:firstLine="720"/>
        <w:jc w:val="both"/>
        <w:rPr>
          <w:rFonts w:cs="Times New Roman"/>
          <w:spacing w:val="-4"/>
          <w:sz w:val="24"/>
          <w:szCs w:val="24"/>
          <w:lang w:val="de-DE"/>
        </w:rPr>
      </w:pPr>
      <w:r w:rsidRPr="0005358F">
        <w:rPr>
          <w:rFonts w:cs="Times New Roman"/>
          <w:sz w:val="24"/>
          <w:szCs w:val="24"/>
          <w:lang w:val="de-DE"/>
        </w:rPr>
        <w:t xml:space="preserve">Trải qua hơn nửa thế kỷ xây dựng, phấn đấu trưởng thành, dưới sự lãnh đạo của Đảng, với vai trò nòng cốt chính trị của Đoàn TNCS Hồ Chí Minh, Hội Liên hiệp Thanh niên (LHTN) Việt Nam ngày càng xứng đáng là tổ chức xã hội rộng rãi của thanh niên và các tổ chức thanh niên Việt Nam yêu nước theo tư tưởng Hồ Chí Minh và lý tưởng của Đảng Cộng sản Việt Nam, đoàn kết mọi tầng lớp thanh niên Việt Nam trong và ngoài nước cùng phấn đấu cho lý tưởng độc lập dân tộc và chủ nghĩa xã hội vì mục tiêu dân giàu, nước mạnh, dân chủ, công bằng, văn minh, vì hạnh phúc và sự </w:t>
      </w:r>
      <w:r w:rsidRPr="0005358F">
        <w:rPr>
          <w:rFonts w:cs="Times New Roman"/>
          <w:spacing w:val="-4"/>
          <w:sz w:val="24"/>
          <w:szCs w:val="24"/>
          <w:lang w:val="de-DE"/>
        </w:rPr>
        <w:t>tiến bộ của thanh niên.</w:t>
      </w:r>
    </w:p>
    <w:p w:rsidR="00A46EBF" w:rsidRPr="0005358F" w:rsidRDefault="00A46EBF" w:rsidP="004428B0">
      <w:pPr>
        <w:spacing w:before="120" w:after="120" w:line="240" w:lineRule="auto"/>
        <w:ind w:firstLine="720"/>
        <w:jc w:val="both"/>
        <w:rPr>
          <w:rFonts w:cs="Times New Roman"/>
          <w:spacing w:val="-4"/>
          <w:sz w:val="24"/>
          <w:szCs w:val="24"/>
          <w:lang w:val="de-DE"/>
        </w:rPr>
      </w:pPr>
      <w:r w:rsidRPr="0005358F">
        <w:rPr>
          <w:rFonts w:cs="Times New Roman"/>
          <w:spacing w:val="-4"/>
          <w:sz w:val="24"/>
          <w:szCs w:val="24"/>
          <w:lang w:val="de-DE"/>
        </w:rPr>
        <w:t>Ngay sau khi Cách mạng tháng Tám thành công, Đảng ta và Chủ tịch Hồ Chí Minh đã chủ trương phải hình thành một mặt trận thanh niên rộng rãi và thống nhất do Đoàn Thanh niên Cứu quốc làm nòng cốt. Ban Thường vụ Trung ương Đảng chỉ thị cho Tổng bộ Việt Minh chuẩn bị hình thành mặt trận đoàn kết rộng rãi các tầng lớp thanh niên lấy tên là Đoàn thanh niên Việt Nam. Tháng 6/1946, Tổng đoàn Thanh niên Việt Nam ra đời (gọi tắt là Đoàn Thanh niên Việt Nam), sau đổi thành Liên đoàn Thanh niên Việt Nam - một tổ chức rộng rãi của mọi thanh niên yêu nước tự nguyện đứng vào hàng ngũ của Liên đoàn do Đoàn Thanh niên Cứu quốc làm nòng cốt. Cuối năm 1946 Liên đoàn Thanh niên Việt Nam là thành viên chính thức của Liên đoàn Thanh niên dân chủ thế giới.</w:t>
      </w:r>
    </w:p>
    <w:p w:rsidR="00A46EBF" w:rsidRPr="0005358F" w:rsidRDefault="00A46EBF" w:rsidP="004428B0">
      <w:pPr>
        <w:spacing w:before="120" w:after="120" w:line="240" w:lineRule="auto"/>
        <w:ind w:firstLine="720"/>
        <w:jc w:val="both"/>
        <w:rPr>
          <w:rFonts w:cs="Times New Roman"/>
          <w:spacing w:val="-4"/>
          <w:sz w:val="24"/>
          <w:szCs w:val="24"/>
          <w:lang w:val="de-DE"/>
        </w:rPr>
      </w:pPr>
      <w:r w:rsidRPr="0005358F">
        <w:rPr>
          <w:rFonts w:cs="Times New Roman"/>
          <w:spacing w:val="-4"/>
          <w:sz w:val="24"/>
          <w:szCs w:val="24"/>
          <w:lang w:val="de-DE"/>
        </w:rPr>
        <w:t xml:space="preserve">Tháng 02/1950, </w:t>
      </w:r>
      <w:r w:rsidRPr="0005358F">
        <w:rPr>
          <w:rFonts w:cs="Times New Roman"/>
          <w:b/>
          <w:spacing w:val="-4"/>
          <w:sz w:val="24"/>
          <w:szCs w:val="24"/>
          <w:lang w:val="de-DE"/>
        </w:rPr>
        <w:t>Liên đoàn Thanh niên Việt Nam tổ chức Đại hội lần thứ I</w:t>
      </w:r>
      <w:r w:rsidRPr="0005358F">
        <w:rPr>
          <w:rFonts w:cs="Times New Roman"/>
          <w:spacing w:val="-4"/>
          <w:sz w:val="24"/>
          <w:szCs w:val="24"/>
          <w:lang w:val="de-DE"/>
        </w:rPr>
        <w:t xml:space="preserve"> tại  xã Cao Vân, huyện Đại Từ, tỉnh Thái Nguyên. Đại hội vinh dự được đón Bác Hồ kính yêu cùng các đồng chí lãnh đạo Đảng, Nhà nước tới dự. Phát biểu tại Đại hội, Bác đã ân cần dặn: "Phải thực hiện đoàn kết, đại đoàn kết trong phong trào thanh niên, phải giúp đỡ nhau cùng tiến bộ“. Tại Đại hội, các đại biểu đã bầu đồng chí </w:t>
      </w:r>
      <w:r w:rsidRPr="0005358F">
        <w:rPr>
          <w:rFonts w:cs="Times New Roman"/>
          <w:b/>
          <w:bCs/>
          <w:spacing w:val="-4"/>
          <w:sz w:val="24"/>
          <w:szCs w:val="24"/>
          <w:lang w:val="de-DE"/>
        </w:rPr>
        <w:t xml:space="preserve">Nguyễn Chí Thanh, </w:t>
      </w:r>
      <w:r w:rsidRPr="0005358F">
        <w:rPr>
          <w:rFonts w:cs="Times New Roman"/>
          <w:bCs/>
          <w:spacing w:val="-4"/>
          <w:sz w:val="24"/>
          <w:szCs w:val="24"/>
          <w:lang w:val="de-DE"/>
        </w:rPr>
        <w:t>uỷ viên BCH Trung ương Đảng</w:t>
      </w:r>
      <w:r w:rsidRPr="0005358F">
        <w:rPr>
          <w:rFonts w:cs="Times New Roman"/>
          <w:spacing w:val="-4"/>
          <w:sz w:val="24"/>
          <w:szCs w:val="24"/>
          <w:lang w:val="de-DE"/>
        </w:rPr>
        <w:t xml:space="preserve"> làm Chủ tịch Liên đoàn Thanh niên Việt Nam (đồng chí Nguyễn Chí Thanh sau này là Uỷ viên Bộ Chính trị Trung ương Đảng, Đại tướng, Chủ nhiệm Tổng cục Chính trị Quân đội nhân dân Việt Nam). Đại hội là sự kiện đánh dấu bước phát triển quan trọng trong công tác tập hợp, đoàn kết thanh niên với vai trò nòng cốt của Đoàn Thanh niên Cứu quốc. Sau Đại hội, Liên đoàn Thanh niên Việt Nam đã động viên lớp lớp thanh niên hăng hái tham gia các phong trào thi đua tòng quân giết giặc lập công, tăng gia sản xuất, thực hành tiết kiệm, xây dựng đời sống mới; đẩy mạnh chiến tranh du kích, đấu tranh chống địch khủng bố, đàn áp, bắt thanh niên đi lính, nhất là đấu tranh đòi tự do, dân chủ, hoà bình trong các đô thị lớn như: Hà Nội, Huế, Sài Gòn...</w:t>
      </w:r>
    </w:p>
    <w:p w:rsidR="00A46EBF" w:rsidRPr="0005358F" w:rsidRDefault="00A46EBF" w:rsidP="004428B0">
      <w:pPr>
        <w:spacing w:before="120" w:after="120" w:line="240" w:lineRule="auto"/>
        <w:ind w:firstLine="720"/>
        <w:jc w:val="both"/>
        <w:rPr>
          <w:rFonts w:cs="Times New Roman"/>
          <w:spacing w:val="-6"/>
          <w:sz w:val="24"/>
          <w:szCs w:val="24"/>
          <w:lang w:val="de-DE"/>
        </w:rPr>
      </w:pPr>
      <w:r w:rsidRPr="0005358F">
        <w:rPr>
          <w:rFonts w:cs="Times New Roman"/>
          <w:sz w:val="24"/>
          <w:szCs w:val="24"/>
          <w:lang w:val="de-DE"/>
        </w:rPr>
        <w:lastRenderedPageBreak/>
        <w:t xml:space="preserve">Sau chiến thắng lịch sử Điện Biên Phủ và miền Bắc được hoàn toàn giải phóng, ngày 08/10/1956, Trung ương Liên đoàn Thanh niên Việt Nam và Ban vận động Mặt trận Thống nhất Thanh niên triệu tập Đại hội tại Nhà hát lớn, Hà Nội. Đây là </w:t>
      </w:r>
      <w:r w:rsidRPr="0005358F">
        <w:rPr>
          <w:rFonts w:cs="Times New Roman"/>
          <w:b/>
          <w:sz w:val="24"/>
          <w:szCs w:val="24"/>
          <w:lang w:val="de-DE"/>
        </w:rPr>
        <w:t>Đại hội thống nhất thành lập Hội Liên hiệp Thanh niên Việt Nam</w:t>
      </w:r>
      <w:r w:rsidRPr="0005358F">
        <w:rPr>
          <w:rFonts w:cs="Times New Roman"/>
          <w:spacing w:val="-6"/>
          <w:sz w:val="24"/>
          <w:szCs w:val="24"/>
          <w:lang w:val="de-DE"/>
        </w:rPr>
        <w:t xml:space="preserve">. </w:t>
      </w:r>
    </w:p>
    <w:p w:rsidR="00A46EBF" w:rsidRPr="0005358F" w:rsidRDefault="00A46EBF" w:rsidP="004428B0">
      <w:pPr>
        <w:spacing w:before="120" w:after="120" w:line="240" w:lineRule="auto"/>
        <w:ind w:firstLine="720"/>
        <w:jc w:val="both"/>
        <w:rPr>
          <w:rFonts w:cs="Times New Roman"/>
          <w:spacing w:val="-2"/>
          <w:sz w:val="24"/>
          <w:szCs w:val="24"/>
          <w:lang w:val="de-DE"/>
        </w:rPr>
      </w:pPr>
      <w:r w:rsidRPr="0005358F">
        <w:rPr>
          <w:rFonts w:cs="Times New Roman"/>
          <w:spacing w:val="-6"/>
          <w:sz w:val="24"/>
          <w:szCs w:val="24"/>
          <w:lang w:val="de-DE"/>
        </w:rPr>
        <w:t>Ngày</w:t>
      </w:r>
      <w:r w:rsidRPr="0005358F">
        <w:rPr>
          <w:rFonts w:cs="Times New Roman"/>
          <w:sz w:val="24"/>
          <w:szCs w:val="24"/>
          <w:lang w:val="de-DE"/>
        </w:rPr>
        <w:t xml:space="preserve"> 15/10/1956, Đại hội vinh dự được đón Bác Hồ kính yêu và các đồng chí lãnh đạo Đảng, Nhà nước đến dự. Huấn thị tại Đại hội, Bác căn dặn: </w:t>
      </w:r>
      <w:r w:rsidRPr="0005358F">
        <w:rPr>
          <w:rFonts w:cs="Times New Roman"/>
          <w:iCs/>
          <w:sz w:val="24"/>
          <w:szCs w:val="24"/>
          <w:lang w:val="de-DE"/>
        </w:rPr>
        <w:t xml:space="preserve">“...Là người chủ tương lai, cho nên toàn thể thanh niên ta phải đoàn kết chặt chẽ, phấn đấu anh dũng, vượt mọi khó khăn, thi đua giúp sức vào sự nghiệp xây dựng nước nhà tốt đẹp - một nước Việt Nam hoà bình, thống nhất, độc lập, dân chủ và giàu mạnh, để mình làm chủ mai sau...”. </w:t>
      </w:r>
      <w:r w:rsidRPr="0005358F">
        <w:rPr>
          <w:rFonts w:cs="Times New Roman"/>
          <w:spacing w:val="-2"/>
          <w:sz w:val="24"/>
          <w:szCs w:val="24"/>
          <w:lang w:val="de-DE"/>
        </w:rPr>
        <w:t xml:space="preserve">Đại hội đã hiệp thương chọn cử Ban Chấp hành Trung ương Hội gồm 52 anh, chị do Bác sỹ - Anh hùng Lao động </w:t>
      </w:r>
      <w:r w:rsidRPr="0005358F">
        <w:rPr>
          <w:rFonts w:cs="Times New Roman"/>
          <w:b/>
          <w:bCs/>
          <w:spacing w:val="-2"/>
          <w:sz w:val="24"/>
          <w:szCs w:val="24"/>
          <w:lang w:val="de-DE"/>
        </w:rPr>
        <w:t>Phạm Ngọc Thạch</w:t>
      </w:r>
      <w:r w:rsidRPr="0005358F">
        <w:rPr>
          <w:rFonts w:cs="Times New Roman"/>
          <w:spacing w:val="-2"/>
          <w:sz w:val="24"/>
          <w:szCs w:val="24"/>
          <w:lang w:val="de-DE"/>
        </w:rPr>
        <w:t xml:space="preserve"> làm Chủ tịch.</w:t>
      </w:r>
    </w:p>
    <w:p w:rsidR="00A46EBF" w:rsidRPr="0005358F" w:rsidRDefault="00A46EBF" w:rsidP="004428B0">
      <w:pPr>
        <w:spacing w:before="120" w:after="120" w:line="240" w:lineRule="auto"/>
        <w:ind w:firstLine="720"/>
        <w:jc w:val="both"/>
        <w:rPr>
          <w:rFonts w:cs="Times New Roman"/>
          <w:i/>
          <w:iCs/>
          <w:sz w:val="24"/>
          <w:szCs w:val="24"/>
          <w:lang w:val="de-DE"/>
        </w:rPr>
      </w:pPr>
      <w:r w:rsidRPr="0005358F">
        <w:rPr>
          <w:rFonts w:cs="Times New Roman"/>
          <w:sz w:val="24"/>
          <w:szCs w:val="24"/>
          <w:lang w:val="de-DE"/>
        </w:rPr>
        <w:t xml:space="preserve">Tháng 12/1961, </w:t>
      </w:r>
      <w:r w:rsidRPr="0005358F">
        <w:rPr>
          <w:rFonts w:cs="Times New Roman"/>
          <w:b/>
          <w:sz w:val="24"/>
          <w:szCs w:val="24"/>
          <w:lang w:val="de-DE"/>
        </w:rPr>
        <w:t xml:space="preserve">Đại hội đại biểu toàn quốc Hội LHTN Việt Nam lần thứ II </w:t>
      </w:r>
      <w:r w:rsidRPr="0005358F">
        <w:rPr>
          <w:rFonts w:cs="Times New Roman"/>
          <w:sz w:val="24"/>
          <w:szCs w:val="24"/>
          <w:lang w:val="de-DE"/>
        </w:rPr>
        <w:t>được tổ chức tại Thủ đô Hà Nội. Tham dự Đại hội có hơn 400 đại biểu của các tổ chức và tầng lớp thanh niên. Đại hội vinh dự được đón Bác Hồ, Thủ tướng Phạm Văn Đồng và các đồng chí đại diện Bộ Chính trị, Ban Chấp hành Trung ương Đảng, đại diện Chính phủ, Quốc hội và Mặt trận Tổ quốc Việt Nam tới dự. Trong bài nói chuyện với Đại hội, Bác Hồ đã bày tỏ niềm tin yêu sâu sắc đối với thanh niên. Người nói: “</w:t>
      </w:r>
      <w:r w:rsidRPr="0005358F">
        <w:rPr>
          <w:rFonts w:cs="Times New Roman"/>
          <w:iCs/>
          <w:sz w:val="24"/>
          <w:szCs w:val="24"/>
          <w:lang w:val="de-DE"/>
        </w:rPr>
        <w:t>Bác rất yêu quý thanh niên,</w:t>
      </w:r>
    </w:p>
    <w:p w:rsidR="00A46EBF" w:rsidRPr="0005358F" w:rsidRDefault="00A46EBF" w:rsidP="004428B0">
      <w:pPr>
        <w:spacing w:before="120" w:after="120" w:line="240" w:lineRule="auto"/>
        <w:ind w:firstLine="720"/>
        <w:jc w:val="both"/>
        <w:rPr>
          <w:rFonts w:cs="Times New Roman"/>
          <w:sz w:val="24"/>
          <w:szCs w:val="24"/>
          <w:lang w:val="de-DE"/>
        </w:rPr>
      </w:pPr>
      <w:r w:rsidRPr="0005358F">
        <w:rPr>
          <w:rFonts w:cs="Times New Roman"/>
          <w:iCs/>
          <w:sz w:val="24"/>
          <w:szCs w:val="24"/>
          <w:lang w:val="de-DE"/>
        </w:rPr>
        <w:t xml:space="preserve">- </w:t>
      </w:r>
      <w:r w:rsidRPr="0005358F">
        <w:rPr>
          <w:rFonts w:cs="Times New Roman"/>
          <w:sz w:val="24"/>
          <w:szCs w:val="24"/>
          <w:lang w:val="de-DE"/>
        </w:rPr>
        <w:t xml:space="preserve">Vì </w:t>
      </w:r>
      <w:r w:rsidRPr="0005358F">
        <w:rPr>
          <w:rFonts w:cs="Times New Roman"/>
          <w:iCs/>
          <w:spacing w:val="-4"/>
          <w:sz w:val="24"/>
          <w:szCs w:val="24"/>
          <w:lang w:val="de-DE"/>
        </w:rPr>
        <w:t xml:space="preserve">thanh niên là người </w:t>
      </w:r>
      <w:r w:rsidRPr="0005358F">
        <w:rPr>
          <w:rFonts w:cs="Times New Roman"/>
          <w:i/>
          <w:iCs/>
          <w:spacing w:val="-4"/>
          <w:sz w:val="24"/>
          <w:szCs w:val="24"/>
          <w:lang w:val="de-DE"/>
        </w:rPr>
        <w:t>tiếp sức</w:t>
      </w:r>
      <w:r w:rsidRPr="0005358F">
        <w:rPr>
          <w:rFonts w:cs="Times New Roman"/>
          <w:iCs/>
          <w:spacing w:val="-4"/>
          <w:sz w:val="24"/>
          <w:szCs w:val="24"/>
          <w:lang w:val="de-DE"/>
        </w:rPr>
        <w:t xml:space="preserve"> cách mạng cho thế hệ thanh niên già, đồng thời là người phụ trách dìu dắt thế hệ thanh niên tương lai - tức là các cháu nhi đồng.</w:t>
      </w:r>
    </w:p>
    <w:p w:rsidR="00A46EBF" w:rsidRPr="0005358F" w:rsidRDefault="00A46EBF" w:rsidP="004428B0">
      <w:pPr>
        <w:spacing w:before="120" w:after="120" w:line="240" w:lineRule="auto"/>
        <w:ind w:firstLine="720"/>
        <w:jc w:val="both"/>
        <w:rPr>
          <w:rFonts w:cs="Times New Roman"/>
          <w:iCs/>
          <w:sz w:val="24"/>
          <w:szCs w:val="24"/>
          <w:lang w:val="de-DE"/>
        </w:rPr>
      </w:pPr>
      <w:r w:rsidRPr="0005358F">
        <w:rPr>
          <w:rFonts w:cs="Times New Roman"/>
          <w:iCs/>
          <w:sz w:val="24"/>
          <w:szCs w:val="24"/>
          <w:lang w:val="de-DE"/>
        </w:rPr>
        <w:t xml:space="preserve">- Vì thanh niên là người </w:t>
      </w:r>
      <w:r w:rsidRPr="0005358F">
        <w:rPr>
          <w:rFonts w:cs="Times New Roman"/>
          <w:i/>
          <w:iCs/>
          <w:sz w:val="24"/>
          <w:szCs w:val="24"/>
          <w:lang w:val="de-DE"/>
        </w:rPr>
        <w:t>xung phong</w:t>
      </w:r>
      <w:r w:rsidRPr="0005358F">
        <w:rPr>
          <w:rFonts w:cs="Times New Roman"/>
          <w:iCs/>
          <w:sz w:val="24"/>
          <w:szCs w:val="24"/>
          <w:lang w:val="de-DE"/>
        </w:rPr>
        <w:t xml:space="preserve"> trong công cuộc phát triển kinh tế và văn hoá, trong sự nghiệp xây dựng chủ nghĩa xã hội.</w:t>
      </w:r>
    </w:p>
    <w:p w:rsidR="00A46EBF" w:rsidRPr="0005358F" w:rsidRDefault="00A46EBF" w:rsidP="004428B0">
      <w:pPr>
        <w:spacing w:before="120" w:after="120" w:line="240" w:lineRule="auto"/>
        <w:ind w:firstLine="720"/>
        <w:jc w:val="both"/>
        <w:rPr>
          <w:rFonts w:cs="Times New Roman"/>
          <w:sz w:val="24"/>
          <w:szCs w:val="24"/>
          <w:lang w:val="de-DE"/>
        </w:rPr>
      </w:pPr>
      <w:r w:rsidRPr="0005358F">
        <w:rPr>
          <w:rFonts w:cs="Times New Roman"/>
          <w:iCs/>
          <w:sz w:val="24"/>
          <w:szCs w:val="24"/>
          <w:lang w:val="de-DE"/>
        </w:rPr>
        <w:t xml:space="preserve">- Vì thanh niên là lực lượng cơ bản trong bộ đội, công an và dân quân tự vệ, đang hăng hái giữ gìn trật tự, trị an, bảo vệ Tổ quốc. </w:t>
      </w:r>
    </w:p>
    <w:p w:rsidR="00A46EBF" w:rsidRPr="0005358F" w:rsidRDefault="00A46EBF" w:rsidP="004428B0">
      <w:pPr>
        <w:spacing w:before="120" w:after="120" w:line="240" w:lineRule="auto"/>
        <w:ind w:firstLine="720"/>
        <w:jc w:val="both"/>
        <w:rPr>
          <w:rFonts w:cs="Times New Roman"/>
          <w:iCs/>
          <w:sz w:val="24"/>
          <w:szCs w:val="24"/>
          <w:lang w:val="de-DE"/>
        </w:rPr>
      </w:pPr>
      <w:r w:rsidRPr="0005358F">
        <w:rPr>
          <w:rFonts w:cs="Times New Roman"/>
          <w:iCs/>
          <w:sz w:val="24"/>
          <w:szCs w:val="24"/>
          <w:lang w:val="de-DE"/>
        </w:rPr>
        <w:t>- Vì trong mọi công việc, thanh niên thi đua thực hiện khẩu hiệu: “Đâu cần, thanh niên có; việc gì khó, thanh niên làm” .</w:t>
      </w:r>
    </w:p>
    <w:p w:rsidR="00A46EBF" w:rsidRPr="0005358F" w:rsidRDefault="00A46EBF" w:rsidP="004428B0">
      <w:pPr>
        <w:spacing w:before="120" w:after="120" w:line="240" w:lineRule="auto"/>
        <w:ind w:firstLine="720"/>
        <w:jc w:val="both"/>
        <w:rPr>
          <w:rFonts w:cs="Times New Roman"/>
          <w:spacing w:val="-6"/>
          <w:sz w:val="24"/>
          <w:szCs w:val="24"/>
          <w:lang w:val="de-DE"/>
        </w:rPr>
      </w:pPr>
      <w:r w:rsidRPr="0005358F">
        <w:rPr>
          <w:rFonts w:cs="Times New Roman"/>
          <w:spacing w:val="-6"/>
          <w:sz w:val="24"/>
          <w:szCs w:val="24"/>
          <w:lang w:val="de-DE"/>
        </w:rPr>
        <w:t xml:space="preserve">Đại hội đã hiệp thương chọn cử Ủy ban Trung ương Hội gồm 78 anh, chị do Giáo sư </w:t>
      </w:r>
      <w:r w:rsidRPr="0005358F">
        <w:rPr>
          <w:rFonts w:cs="Times New Roman"/>
          <w:b/>
          <w:bCs/>
          <w:spacing w:val="-6"/>
          <w:sz w:val="24"/>
          <w:szCs w:val="24"/>
          <w:lang w:val="de-DE"/>
        </w:rPr>
        <w:t>Phạm Huy Thông</w:t>
      </w:r>
      <w:r w:rsidRPr="0005358F">
        <w:rPr>
          <w:rFonts w:cs="Times New Roman"/>
          <w:spacing w:val="-6"/>
          <w:sz w:val="24"/>
          <w:szCs w:val="24"/>
          <w:lang w:val="de-DE"/>
        </w:rPr>
        <w:t xml:space="preserve"> – Giám đốc trường Đại học sư phạm Hà Nội làm Chủ tịch Hội và phát động thanh niên tích cực tham gia thực hiện kế hoạch 5 năm lần thứ nhất và ra sức ủng hộ cho cuộc đấu tranh của đồng bào và thanh niên miền Nam.</w:t>
      </w:r>
    </w:p>
    <w:p w:rsidR="00A46EBF" w:rsidRPr="0005358F" w:rsidRDefault="00A46EBF" w:rsidP="004428B0">
      <w:pPr>
        <w:spacing w:before="120" w:after="120" w:line="240" w:lineRule="auto"/>
        <w:ind w:firstLine="720"/>
        <w:jc w:val="both"/>
        <w:rPr>
          <w:rFonts w:cs="Times New Roman"/>
          <w:sz w:val="24"/>
          <w:szCs w:val="24"/>
          <w:lang w:val="de-DE"/>
        </w:rPr>
      </w:pPr>
      <w:r w:rsidRPr="0005358F">
        <w:rPr>
          <w:rFonts w:cs="Times New Roman"/>
          <w:sz w:val="24"/>
          <w:szCs w:val="24"/>
          <w:lang w:val="de-DE"/>
        </w:rPr>
        <w:t xml:space="preserve">Cuộc kháng chiến chống Mỹ, cứu nước thắng lợi, Bắc - Nam sum họp một nhà; thực hiện Nghị quyết của Hội nghị Ban Chấp hành Trung ương Đoàn lần thứ 22 khóa III, tại thành phố Hồ Chí Minh trong hai ngày 20 và 21/9/1976, đoàn đại biểu Hội LHTN Việt Nam và đoàn đại biểu Hội LHTN giải phóng miền Nam đã tổ chức Hội nghị thống nhất Mặt trận Thanh niên trong cả nước lấy tên chung là Hội LHTN Việt Nam. Đây là sự kiện chính trị trọng đại trong phong trào thanh niên nước ta. </w:t>
      </w:r>
    </w:p>
    <w:p w:rsidR="00A46EBF" w:rsidRPr="0005358F" w:rsidRDefault="00A46EBF" w:rsidP="004428B0">
      <w:pPr>
        <w:spacing w:before="120" w:after="120" w:line="240" w:lineRule="auto"/>
        <w:ind w:firstLine="720"/>
        <w:jc w:val="both"/>
        <w:rPr>
          <w:rFonts w:cs="Times New Roman"/>
          <w:sz w:val="24"/>
          <w:szCs w:val="24"/>
          <w:lang w:val="de-DE"/>
        </w:rPr>
      </w:pPr>
      <w:r w:rsidRPr="0005358F">
        <w:rPr>
          <w:rStyle w:val="apple-converted-space"/>
          <w:rFonts w:cs="Times New Roman"/>
          <w:color w:val="000000"/>
          <w:sz w:val="24"/>
          <w:szCs w:val="24"/>
          <w:shd w:val="clear" w:color="auto" w:fill="FFFFFF"/>
        </w:rPr>
        <w:t> </w:t>
      </w:r>
      <w:r w:rsidRPr="0005358F">
        <w:rPr>
          <w:rFonts w:cs="Times New Roman"/>
          <w:color w:val="000000"/>
          <w:sz w:val="24"/>
          <w:szCs w:val="24"/>
          <w:shd w:val="clear" w:color="auto" w:fill="FFFFFF"/>
        </w:rPr>
        <w:t xml:space="preserve">Lần đầu tiên tại thành phố mang tên Bác Hồ kính yêu, đoàn đại biểu Hội LHTN Việt Nam gặp gỡ đoàn đại biểu Hội LHTN Giải phóng miền Nam Việt Nam, cùng nhau bàn việc thống nhất mặt trận đoàn kết thanh niên Việt Nam và lấy tên chung là Hội LHTN Việt Nam trong cả nước, đáp ứng nguyện vọng thiết tha của toàn thể thanh niên Việt Nam. </w:t>
      </w:r>
      <w:r w:rsidRPr="0005358F">
        <w:rPr>
          <w:rFonts w:cs="Times New Roman"/>
          <w:sz w:val="24"/>
          <w:szCs w:val="24"/>
          <w:lang w:val="de-DE"/>
        </w:rPr>
        <w:t xml:space="preserve">Hội nghị thông qua Điều lệ mới của Hội LHTN Việt Nam và hiệp thương chọn cử Uỷ ban Trung ương Hội LHTN Việt Nam gồm 96 anh, chị do Giáo sư </w:t>
      </w:r>
      <w:r w:rsidRPr="0005358F">
        <w:rPr>
          <w:rFonts w:cs="Times New Roman"/>
          <w:b/>
          <w:bCs/>
          <w:sz w:val="24"/>
          <w:szCs w:val="24"/>
          <w:lang w:val="de-DE"/>
        </w:rPr>
        <w:t>Lê Quang Vịnh</w:t>
      </w:r>
      <w:r w:rsidRPr="0005358F">
        <w:rPr>
          <w:rFonts w:cs="Times New Roman"/>
          <w:sz w:val="24"/>
          <w:szCs w:val="24"/>
          <w:lang w:val="de-DE"/>
        </w:rPr>
        <w:t xml:space="preserve"> làm Chủ tịch. Trong hai ngày tiếp theo 24 và 25/9/1976, Hội nghị toàn quốc của Hội LHTN Việt Nam tiếp tục họp tại thành phố Hồ Chí Minh thảo luận và đề ra nội dung công tác Hội trong thời kỳ mới. Đây là hình ảnh sinh động trong khối đại đoàn kết, tập hợp, thống nhất của thanh niên Việt Nam, là lực lượng hùng hậu của tuổi trẻ Việt Nam để xây dựng và bảo vệ Tổ quốc</w:t>
      </w:r>
      <w:r w:rsidRPr="0005358F">
        <w:rPr>
          <w:rFonts w:cs="Times New Roman"/>
          <w:b/>
          <w:sz w:val="24"/>
          <w:szCs w:val="24"/>
          <w:lang w:val="de-DE"/>
        </w:rPr>
        <w:t>.</w:t>
      </w:r>
      <w:r w:rsidRPr="0005358F">
        <w:rPr>
          <w:rFonts w:cs="Times New Roman"/>
          <w:sz w:val="24"/>
          <w:szCs w:val="24"/>
          <w:lang w:val="de-DE"/>
        </w:rPr>
        <w:t xml:space="preserve"> Hội nghị đã biểu dương những chiến công của thế hệ trẻ trong sự nghiệp chống Mỹ</w:t>
      </w:r>
      <w:r w:rsidRPr="0005358F">
        <w:rPr>
          <w:rFonts w:cs="Times New Roman"/>
          <w:b/>
          <w:sz w:val="24"/>
          <w:szCs w:val="24"/>
          <w:lang w:val="de-DE"/>
        </w:rPr>
        <w:t>,</w:t>
      </w:r>
      <w:r w:rsidRPr="0005358F">
        <w:rPr>
          <w:rFonts w:cs="Times New Roman"/>
          <w:sz w:val="24"/>
          <w:szCs w:val="24"/>
          <w:lang w:val="de-DE"/>
        </w:rPr>
        <w:t xml:space="preserve"> cứu nước và xây dựng chủ nghĩa xã hội. Đặc biệt, Hội nghị đã dành thời gian thảo luận công tác củng cố tổ chức Hội LHTN Việt Nam trong thời kỳ cách mạng mới. </w:t>
      </w:r>
    </w:p>
    <w:p w:rsidR="00A46EBF" w:rsidRPr="0005358F" w:rsidRDefault="00A46EBF" w:rsidP="004428B0">
      <w:pPr>
        <w:spacing w:before="120" w:after="120" w:line="240" w:lineRule="auto"/>
        <w:ind w:firstLine="720"/>
        <w:jc w:val="both"/>
        <w:rPr>
          <w:rFonts w:cs="Times New Roman"/>
          <w:spacing w:val="-4"/>
          <w:sz w:val="24"/>
          <w:szCs w:val="24"/>
          <w:lang w:val="de-DE"/>
        </w:rPr>
      </w:pPr>
      <w:r w:rsidRPr="0005358F">
        <w:rPr>
          <w:rFonts w:cs="Times New Roman"/>
          <w:spacing w:val="-4"/>
          <w:sz w:val="24"/>
          <w:szCs w:val="24"/>
          <w:lang w:val="de-DE"/>
        </w:rPr>
        <w:lastRenderedPageBreak/>
        <w:t xml:space="preserve">Tháng 9/1988, Hội nghị Uỷ ban Trung ương Hội LHTN Việt Nam họp tại Hà Nội đã tiến hành kiện toàn Uỷ ban Trung ương Hội. Anh </w:t>
      </w:r>
      <w:r w:rsidRPr="0005358F">
        <w:rPr>
          <w:rFonts w:cs="Times New Roman"/>
          <w:b/>
          <w:bCs/>
          <w:spacing w:val="-4"/>
          <w:sz w:val="24"/>
          <w:szCs w:val="24"/>
          <w:lang w:val="de-DE"/>
        </w:rPr>
        <w:t>Hà Quang Dự</w:t>
      </w:r>
      <w:r w:rsidRPr="0005358F">
        <w:rPr>
          <w:rFonts w:cs="Times New Roman"/>
          <w:spacing w:val="-4"/>
          <w:sz w:val="24"/>
          <w:szCs w:val="24"/>
          <w:lang w:val="de-DE"/>
        </w:rPr>
        <w:t>, Bí thư thứ nhất Ban Chấp hành Trung ương Đoàn khoá V được hiệp thương chọn cử làm Chủ tịch Uỷ ban Trung ương Hội thay Giáo sư Lê Quang Vịnh nhận nhiệm vụ mới.</w:t>
      </w:r>
    </w:p>
    <w:p w:rsidR="00A46EBF" w:rsidRPr="0005358F" w:rsidRDefault="00A46EBF" w:rsidP="004428B0">
      <w:pPr>
        <w:spacing w:before="120" w:after="120" w:line="240" w:lineRule="auto"/>
        <w:ind w:firstLine="720"/>
        <w:jc w:val="both"/>
        <w:rPr>
          <w:rFonts w:cs="Times New Roman"/>
          <w:sz w:val="24"/>
          <w:szCs w:val="24"/>
          <w:lang w:val="de-DE"/>
        </w:rPr>
      </w:pPr>
      <w:r w:rsidRPr="0005358F">
        <w:rPr>
          <w:rFonts w:cs="Times New Roman"/>
          <w:sz w:val="24"/>
          <w:szCs w:val="24"/>
          <w:lang w:val="de-DE"/>
        </w:rPr>
        <w:t xml:space="preserve">Ngày 08/12/1994, </w:t>
      </w:r>
      <w:r w:rsidRPr="0005358F">
        <w:rPr>
          <w:rFonts w:cs="Times New Roman"/>
          <w:b/>
          <w:sz w:val="24"/>
          <w:szCs w:val="24"/>
          <w:lang w:val="de-DE"/>
        </w:rPr>
        <w:t xml:space="preserve">Đại hội đại biểu toàn quốc Hội LHTN Việt Nam lần thứ III </w:t>
      </w:r>
      <w:r w:rsidRPr="0005358F">
        <w:rPr>
          <w:rFonts w:cs="Times New Roman"/>
          <w:sz w:val="24"/>
          <w:szCs w:val="24"/>
          <w:lang w:val="de-DE"/>
        </w:rPr>
        <w:t xml:space="preserve">được tổ chức tại Thủ đô Hà Nội với 400 đại biểu chính thức. Đại hội thông qua Điều lệ mới và hiệp thương chọn cử anh </w:t>
      </w:r>
      <w:r w:rsidRPr="0005358F">
        <w:rPr>
          <w:rFonts w:cs="Times New Roman"/>
          <w:b/>
          <w:bCs/>
          <w:sz w:val="24"/>
          <w:szCs w:val="24"/>
          <w:lang w:val="de-DE"/>
        </w:rPr>
        <w:t>Hồ Đức Việt</w:t>
      </w:r>
      <w:r w:rsidRPr="0005358F">
        <w:rPr>
          <w:rFonts w:cs="Times New Roman"/>
          <w:sz w:val="24"/>
          <w:szCs w:val="24"/>
          <w:lang w:val="de-DE"/>
        </w:rPr>
        <w:t xml:space="preserve">, Uỷ viên Ban Chấp hành Trung ương Đảng, Bí thư thứ nhất Ban Chấp hành Trung ương Đoàn làm Chủ tịch Hội. Đại hội đã quyết định lấy ngày </w:t>
      </w:r>
      <w:r w:rsidRPr="0005358F">
        <w:rPr>
          <w:rFonts w:cs="Times New Roman"/>
          <w:b/>
          <w:i/>
          <w:iCs/>
          <w:sz w:val="24"/>
          <w:szCs w:val="24"/>
          <w:lang w:val="de-DE"/>
        </w:rPr>
        <w:t>15/10/1956 là ngày truyền thống hàng năm của Hội LHTN Việt Nam</w:t>
      </w:r>
      <w:r w:rsidRPr="0005358F">
        <w:rPr>
          <w:rFonts w:cs="Times New Roman"/>
          <w:b/>
          <w:sz w:val="24"/>
          <w:szCs w:val="24"/>
          <w:lang w:val="de-DE"/>
        </w:rPr>
        <w:t xml:space="preserve"> </w:t>
      </w:r>
      <w:r w:rsidRPr="0005358F">
        <w:rPr>
          <w:rFonts w:cs="Times New Roman"/>
          <w:sz w:val="24"/>
          <w:szCs w:val="24"/>
          <w:lang w:val="de-DE"/>
        </w:rPr>
        <w:t xml:space="preserve">và quyết định các nhiệm vụ chủ yếu của Hội từ năm 1994 đến năm 1999 với 5 chương trình là: </w:t>
      </w:r>
      <w:r w:rsidRPr="0005358F">
        <w:rPr>
          <w:rFonts w:cs="Times New Roman"/>
          <w:i/>
          <w:iCs/>
          <w:sz w:val="24"/>
          <w:szCs w:val="24"/>
          <w:lang w:val="de-DE"/>
        </w:rPr>
        <w:t>"Lập thân, lập nghiệp, xây dựng đất nước phồn vinh"; "Nâng cao dân trí, bồi dưỡng tài năng trẻ, phát triển văn hoá, thể dục thể thao"; "Bảo vệ Tổ quốc, giữ gìn trật tự an ninh"</w:t>
      </w:r>
      <w:r w:rsidRPr="0005358F">
        <w:rPr>
          <w:rFonts w:cs="Times New Roman"/>
          <w:sz w:val="24"/>
          <w:szCs w:val="24"/>
          <w:lang w:val="de-DE"/>
        </w:rPr>
        <w:t xml:space="preserve">; </w:t>
      </w:r>
      <w:r w:rsidRPr="0005358F">
        <w:rPr>
          <w:rFonts w:cs="Times New Roman"/>
          <w:i/>
          <w:iCs/>
          <w:sz w:val="24"/>
          <w:szCs w:val="24"/>
          <w:lang w:val="de-DE"/>
        </w:rPr>
        <w:t xml:space="preserve">"Công tác xã hội, bảo vệ môi trường" </w:t>
      </w:r>
      <w:r w:rsidRPr="0005358F">
        <w:rPr>
          <w:rFonts w:cs="Times New Roman"/>
          <w:iCs/>
          <w:sz w:val="24"/>
          <w:szCs w:val="24"/>
          <w:lang w:val="de-DE"/>
        </w:rPr>
        <w:t xml:space="preserve">và </w:t>
      </w:r>
      <w:r w:rsidRPr="0005358F">
        <w:rPr>
          <w:rFonts w:cs="Times New Roman"/>
          <w:i/>
          <w:iCs/>
          <w:sz w:val="24"/>
          <w:szCs w:val="24"/>
          <w:lang w:val="de-DE"/>
        </w:rPr>
        <w:t>"Hợp tác hữu nghị với tuổi trẻ trong khu vực và trên thế giới</w:t>
      </w:r>
      <w:r w:rsidRPr="0005358F">
        <w:rPr>
          <w:rFonts w:cs="Times New Roman"/>
          <w:sz w:val="24"/>
          <w:szCs w:val="24"/>
          <w:lang w:val="de-DE"/>
        </w:rPr>
        <w:t>"; 3 cuộc vận động là: "</w:t>
      </w:r>
      <w:r w:rsidRPr="0005358F">
        <w:rPr>
          <w:rFonts w:cs="Times New Roman"/>
          <w:i/>
          <w:iCs/>
          <w:sz w:val="24"/>
          <w:szCs w:val="24"/>
          <w:lang w:val="de-DE"/>
        </w:rPr>
        <w:t>Tiết kiệm, tích luỹ"</w:t>
      </w:r>
      <w:r w:rsidRPr="0005358F">
        <w:rPr>
          <w:rFonts w:cs="Times New Roman"/>
          <w:sz w:val="24"/>
          <w:szCs w:val="24"/>
          <w:lang w:val="de-DE"/>
        </w:rPr>
        <w:t xml:space="preserve">, </w:t>
      </w:r>
      <w:r w:rsidRPr="0005358F">
        <w:rPr>
          <w:rFonts w:cs="Times New Roman"/>
          <w:i/>
          <w:iCs/>
          <w:sz w:val="24"/>
          <w:szCs w:val="24"/>
          <w:lang w:val="de-DE"/>
        </w:rPr>
        <w:t>"Chống mù chữ, chống thất học" và “Hiến máu nhân đạo"</w:t>
      </w:r>
      <w:r w:rsidRPr="0005358F">
        <w:rPr>
          <w:rFonts w:cs="Times New Roman"/>
          <w:sz w:val="24"/>
          <w:szCs w:val="24"/>
          <w:lang w:val="de-DE"/>
        </w:rPr>
        <w:t xml:space="preserve">. </w:t>
      </w:r>
    </w:p>
    <w:p w:rsidR="00A46EBF" w:rsidRPr="0005358F" w:rsidRDefault="00A46EBF" w:rsidP="004428B0">
      <w:pPr>
        <w:spacing w:before="120" w:after="120" w:line="240" w:lineRule="auto"/>
        <w:ind w:firstLine="720"/>
        <w:jc w:val="both"/>
        <w:rPr>
          <w:rFonts w:cs="Times New Roman"/>
          <w:sz w:val="24"/>
          <w:szCs w:val="24"/>
          <w:lang w:val="de-DE"/>
        </w:rPr>
      </w:pPr>
      <w:r w:rsidRPr="0005358F">
        <w:rPr>
          <w:rFonts w:cs="Times New Roman"/>
          <w:sz w:val="24"/>
          <w:szCs w:val="24"/>
          <w:lang w:val="de-DE"/>
        </w:rPr>
        <w:t xml:space="preserve">Đến cuối năm 1997, đồng chí Hồ Đức Việt được Bộ Chính trị điều động nhận nhiệm vụ mới. Hội nghị Uỷ ban Trung ương Hội LHTN Việt Nam được tổ chức vào tháng 3 năm 1998, đã hiệp thương chọn cử chị </w:t>
      </w:r>
      <w:r w:rsidRPr="0005358F">
        <w:rPr>
          <w:rFonts w:cs="Times New Roman"/>
          <w:b/>
          <w:bCs/>
          <w:sz w:val="24"/>
          <w:szCs w:val="24"/>
          <w:lang w:val="de-DE"/>
        </w:rPr>
        <w:t>Trương Thị Mai</w:t>
      </w:r>
      <w:r w:rsidRPr="0005358F">
        <w:rPr>
          <w:rFonts w:cs="Times New Roman"/>
          <w:sz w:val="24"/>
          <w:szCs w:val="24"/>
          <w:lang w:val="de-DE"/>
        </w:rPr>
        <w:t xml:space="preserve">, Bí thư Trung ương Đoàn làm Chủ tịch Hội LHTN Việt Nam. </w:t>
      </w:r>
    </w:p>
    <w:p w:rsidR="00A46EBF" w:rsidRPr="0005358F" w:rsidRDefault="00A46EBF" w:rsidP="004428B0">
      <w:pPr>
        <w:spacing w:before="120" w:after="120" w:line="240" w:lineRule="auto"/>
        <w:ind w:firstLine="720"/>
        <w:jc w:val="both"/>
        <w:rPr>
          <w:rFonts w:cs="Times New Roman"/>
          <w:spacing w:val="-2"/>
          <w:sz w:val="24"/>
          <w:szCs w:val="24"/>
          <w:lang w:val="de-DE"/>
        </w:rPr>
      </w:pPr>
      <w:r w:rsidRPr="0005358F">
        <w:rPr>
          <w:rFonts w:cs="Times New Roman"/>
          <w:sz w:val="24"/>
          <w:szCs w:val="24"/>
          <w:lang w:val="de-DE"/>
        </w:rPr>
        <w:t xml:space="preserve">Nhằm đánh giá kết quả công tác Hội và phong trào thanh niên nhiệm kỳ 1994 - 1999, đồng thời đề ra phương hướng nhiệm kỳ mới; từ ngày 13 đến ngày 15 tháng 01 năm 2000, </w:t>
      </w:r>
      <w:r w:rsidRPr="0005358F">
        <w:rPr>
          <w:rFonts w:cs="Times New Roman"/>
          <w:b/>
          <w:sz w:val="24"/>
          <w:szCs w:val="24"/>
          <w:lang w:val="de-DE"/>
        </w:rPr>
        <w:t>Đại hội đại biểu toàn quốc Hội LHTN Việt Nam lần thứ IV</w:t>
      </w:r>
      <w:r w:rsidRPr="0005358F">
        <w:rPr>
          <w:rFonts w:cs="Times New Roman"/>
          <w:sz w:val="24"/>
          <w:szCs w:val="24"/>
          <w:lang w:val="de-DE"/>
        </w:rPr>
        <w:t xml:space="preserve"> đã được tổ chức tại Thủ đô Hà Nội, tham dự Đại hội có 599 đại biểu. Đại hội diễn ra vào thời điểm dân tộc ta cùng cả nhân loại bước vào thời khắc lịch sử chuyển giao giữa hai thế kỷ. Đại hội đã thông qua Điều lệ Hội sửa đổi và quyết định đề ra 5 cuộc vận động là: </w:t>
      </w:r>
      <w:r w:rsidRPr="0005358F">
        <w:rPr>
          <w:rFonts w:cs="Times New Roman"/>
          <w:i/>
          <w:iCs/>
          <w:spacing w:val="-2"/>
          <w:sz w:val="24"/>
          <w:szCs w:val="24"/>
          <w:lang w:val="de-DE"/>
        </w:rPr>
        <w:t>"Học tập, sáng tạo vượt bậc vì sự nghiệp công nghiệp hoá, hiện đại hoá đất nước"</w:t>
      </w:r>
      <w:r w:rsidRPr="0005358F">
        <w:rPr>
          <w:rFonts w:cs="Times New Roman"/>
          <w:spacing w:val="-2"/>
          <w:sz w:val="24"/>
          <w:szCs w:val="24"/>
          <w:lang w:val="de-DE"/>
        </w:rPr>
        <w:t xml:space="preserve">; </w:t>
      </w:r>
      <w:r w:rsidRPr="0005358F">
        <w:rPr>
          <w:rFonts w:cs="Times New Roman"/>
          <w:i/>
          <w:iCs/>
          <w:spacing w:val="-2"/>
          <w:sz w:val="24"/>
          <w:szCs w:val="24"/>
          <w:lang w:val="de-DE"/>
        </w:rPr>
        <w:t>"Giúp nhau lập nghiệp vì dân giàu, nước mạnh"'</w:t>
      </w:r>
      <w:r w:rsidRPr="0005358F">
        <w:rPr>
          <w:rFonts w:cs="Times New Roman"/>
          <w:spacing w:val="-2"/>
          <w:sz w:val="24"/>
          <w:szCs w:val="24"/>
          <w:lang w:val="de-DE"/>
        </w:rPr>
        <w:t xml:space="preserve">; </w:t>
      </w:r>
      <w:r w:rsidRPr="0005358F">
        <w:rPr>
          <w:rFonts w:cs="Times New Roman"/>
          <w:i/>
          <w:iCs/>
          <w:spacing w:val="-2"/>
          <w:sz w:val="24"/>
          <w:szCs w:val="24"/>
          <w:lang w:val="de-DE"/>
        </w:rPr>
        <w:t>"Thanh niên tình nguyện vì cuộc sống cộng đồng"; "Vì chủ quyền Tổ quốc, vì cuộc sống bình yên"</w:t>
      </w:r>
      <w:r w:rsidRPr="0005358F">
        <w:rPr>
          <w:rFonts w:cs="Times New Roman"/>
          <w:spacing w:val="-2"/>
          <w:sz w:val="24"/>
          <w:szCs w:val="24"/>
          <w:lang w:val="de-DE"/>
        </w:rPr>
        <w:t xml:space="preserve"> và </w:t>
      </w:r>
      <w:r w:rsidRPr="0005358F">
        <w:rPr>
          <w:rFonts w:cs="Times New Roman"/>
          <w:i/>
          <w:iCs/>
          <w:spacing w:val="-2"/>
          <w:sz w:val="24"/>
          <w:szCs w:val="24"/>
          <w:lang w:val="de-DE"/>
        </w:rPr>
        <w:t>"Xây dựng nếp sống văn minh đậm đà bản sắc dân tộc"</w:t>
      </w:r>
      <w:r w:rsidRPr="0005358F">
        <w:rPr>
          <w:rFonts w:cs="Times New Roman"/>
          <w:spacing w:val="-2"/>
          <w:sz w:val="24"/>
          <w:szCs w:val="24"/>
          <w:lang w:val="de-DE"/>
        </w:rPr>
        <w:t xml:space="preserve">. </w:t>
      </w:r>
    </w:p>
    <w:p w:rsidR="00A46EBF" w:rsidRPr="0005358F" w:rsidRDefault="00A46EBF" w:rsidP="004428B0">
      <w:pPr>
        <w:spacing w:before="120" w:after="120" w:line="240" w:lineRule="auto"/>
        <w:ind w:firstLine="720"/>
        <w:jc w:val="both"/>
        <w:rPr>
          <w:rFonts w:cs="Times New Roman"/>
          <w:sz w:val="24"/>
          <w:szCs w:val="24"/>
          <w:lang w:val="de-DE"/>
        </w:rPr>
      </w:pPr>
      <w:r w:rsidRPr="0005358F">
        <w:rPr>
          <w:rFonts w:cs="Times New Roman"/>
          <w:spacing w:val="-2"/>
          <w:sz w:val="24"/>
          <w:szCs w:val="24"/>
          <w:lang w:val="de-DE"/>
        </w:rPr>
        <w:t xml:space="preserve">Đại hội hiệp thương chọn cử chị </w:t>
      </w:r>
      <w:r w:rsidRPr="0005358F">
        <w:rPr>
          <w:rFonts w:cs="Times New Roman"/>
          <w:b/>
          <w:bCs/>
          <w:spacing w:val="-2"/>
          <w:sz w:val="24"/>
          <w:szCs w:val="24"/>
          <w:lang w:val="de-DE"/>
        </w:rPr>
        <w:t>Trương Thị Mai</w:t>
      </w:r>
      <w:r w:rsidRPr="0005358F">
        <w:rPr>
          <w:rFonts w:cs="Times New Roman"/>
          <w:spacing w:val="-2"/>
          <w:sz w:val="24"/>
          <w:szCs w:val="24"/>
          <w:lang w:val="de-DE"/>
        </w:rPr>
        <w:t xml:space="preserve">, Bí thư Trung ương Đoàn, Chủ tịch Hội LHTN Việt Nam khóa III giữ chức Chủ tịch Hội LHTN Việt Nam khóa IV. </w:t>
      </w:r>
      <w:r w:rsidRPr="0005358F">
        <w:rPr>
          <w:rFonts w:cs="Times New Roman"/>
          <w:sz w:val="24"/>
          <w:szCs w:val="24"/>
          <w:lang w:val="de-DE"/>
        </w:rPr>
        <w:t xml:space="preserve">Tại kỳ họp Uỷ ban Trung ương Hội LHTN Việt Nam lần thứ 5 (khoá IV) ngày 15/2/2003, đã hiệp thương kiện toàn Uỷ ban, Đoàn Chủ tịch, Chủ tịch, Phó Chủ tịch Uỷ ban Trung ương Hội khoá IV; trong đó đã hiệp thương chọn cử anh </w:t>
      </w:r>
      <w:r w:rsidRPr="0005358F">
        <w:rPr>
          <w:rFonts w:cs="Times New Roman"/>
          <w:b/>
          <w:bCs/>
          <w:sz w:val="24"/>
          <w:szCs w:val="24"/>
          <w:lang w:val="de-DE"/>
        </w:rPr>
        <w:t>Hoàng Bình Quân</w:t>
      </w:r>
      <w:r w:rsidRPr="0005358F">
        <w:rPr>
          <w:rFonts w:cs="Times New Roman"/>
          <w:sz w:val="24"/>
          <w:szCs w:val="24"/>
          <w:lang w:val="de-DE"/>
        </w:rPr>
        <w:t>, Uỷ viên Ban Chấp hành Trung ương Đảng, Bí thư thứ nhất Trung ương Đoàn làm Chủ tịch Hội LHTN Việt Nam thay chị Trương Thị Mai nhận nhiệm vụ mới.</w:t>
      </w:r>
    </w:p>
    <w:p w:rsidR="00A46EBF" w:rsidRPr="0005358F" w:rsidRDefault="00A46EBF" w:rsidP="004428B0">
      <w:pPr>
        <w:spacing w:before="120" w:after="120" w:line="240" w:lineRule="auto"/>
        <w:ind w:firstLine="720"/>
        <w:jc w:val="both"/>
        <w:rPr>
          <w:rFonts w:cs="Times New Roman"/>
          <w:sz w:val="24"/>
          <w:szCs w:val="24"/>
          <w:lang w:val="de-DE"/>
        </w:rPr>
      </w:pPr>
      <w:r w:rsidRPr="0005358F">
        <w:rPr>
          <w:rFonts w:cs="Times New Roman"/>
          <w:sz w:val="24"/>
          <w:szCs w:val="24"/>
          <w:lang w:val="de-DE"/>
        </w:rPr>
        <w:t xml:space="preserve">Được sự quan tâm, chỉ đạo của Ban Bí thư Trung ương Đảng, từ ngày 25 đến ngày 27/02/2005, </w:t>
      </w:r>
      <w:r w:rsidRPr="0005358F">
        <w:rPr>
          <w:rFonts w:cs="Times New Roman"/>
          <w:b/>
          <w:sz w:val="24"/>
          <w:szCs w:val="24"/>
          <w:lang w:val="de-DE"/>
        </w:rPr>
        <w:t xml:space="preserve">Đại hội đại biểu toàn quốc Hội LHTN Việt Nam lần thứ V </w:t>
      </w:r>
      <w:r w:rsidRPr="0005358F">
        <w:rPr>
          <w:rFonts w:cs="Times New Roman"/>
          <w:sz w:val="24"/>
          <w:szCs w:val="24"/>
          <w:lang w:val="de-DE"/>
        </w:rPr>
        <w:t>đã diễn ra trọng thể tại Thủ đô Hà Nội, tham dự có 798 đại biểu. Đại hội diễn ra vào thời điểm toàn Đảng, toàn dân, toàn quân ta đang ra sức phấn đấu thực hiện thắng lợi Nghị quyết đại hội Đảng toàn quốc lần thứ IX và kế hoạch 5 năm (2001 - 2005). Đồng chí Nông Đức Mạnh - Tổng Bí thư Ban Chấp hành Trung ương Đảng đã có bài phát biểu quan trọng chỉ đạo Đại hội, đồng thời</w:t>
      </w:r>
      <w:r w:rsidRPr="0005358F">
        <w:rPr>
          <w:rFonts w:cs="Times New Roman"/>
          <w:b/>
          <w:sz w:val="24"/>
          <w:szCs w:val="24"/>
          <w:lang w:val="de-DE"/>
        </w:rPr>
        <w:t>,</w:t>
      </w:r>
      <w:r w:rsidRPr="0005358F">
        <w:rPr>
          <w:rFonts w:cs="Times New Roman"/>
          <w:sz w:val="24"/>
          <w:szCs w:val="24"/>
          <w:lang w:val="de-DE"/>
        </w:rPr>
        <w:t xml:space="preserve"> thay mặt Ban Chấp hành Trung ương Đảng, đồng chí đã trao tặng thanh niên Việt Nam và Hội LHTN Việt Nam bức Trướng mang dòng chữ </w:t>
      </w:r>
      <w:r w:rsidRPr="0005358F">
        <w:rPr>
          <w:rFonts w:cs="Times New Roman"/>
          <w:b/>
          <w:i/>
          <w:iCs/>
          <w:sz w:val="24"/>
          <w:szCs w:val="24"/>
          <w:lang w:val="de-DE"/>
        </w:rPr>
        <w:t>“Thanh niên Việt Nam đoàn kết, sáng tạo, hăng hái tình nguyện xây dựng và bảo vệ Tổ quốc”</w:t>
      </w:r>
      <w:r w:rsidRPr="0005358F">
        <w:rPr>
          <w:rFonts w:cs="Times New Roman"/>
          <w:b/>
          <w:i/>
          <w:sz w:val="24"/>
          <w:szCs w:val="24"/>
          <w:lang w:val="de-DE"/>
        </w:rPr>
        <w:t>.</w:t>
      </w:r>
      <w:r w:rsidRPr="0005358F">
        <w:rPr>
          <w:rFonts w:cs="Times New Roman"/>
          <w:sz w:val="24"/>
          <w:szCs w:val="24"/>
          <w:lang w:val="de-DE"/>
        </w:rPr>
        <w:t xml:space="preserve"> </w:t>
      </w:r>
    </w:p>
    <w:p w:rsidR="00A46EBF" w:rsidRPr="0005358F" w:rsidRDefault="00A46EBF" w:rsidP="004428B0">
      <w:pPr>
        <w:spacing w:before="120" w:after="120" w:line="240" w:lineRule="auto"/>
        <w:ind w:firstLine="720"/>
        <w:jc w:val="both"/>
        <w:rPr>
          <w:rFonts w:cs="Times New Roman"/>
          <w:i/>
          <w:iCs/>
          <w:spacing w:val="-6"/>
          <w:sz w:val="24"/>
          <w:szCs w:val="24"/>
          <w:lang w:val="de-DE"/>
        </w:rPr>
      </w:pPr>
      <w:r w:rsidRPr="0005358F">
        <w:rPr>
          <w:rFonts w:cs="Times New Roman"/>
          <w:spacing w:val="-6"/>
          <w:sz w:val="24"/>
          <w:szCs w:val="24"/>
          <w:lang w:val="de-DE"/>
        </w:rPr>
        <w:t xml:space="preserve">Đại hội đã tổng kết công tác Hội và phong trào thanh niên nhiệm kỳ IV và đề ra phương hướng công tác Hội nhiệm kỳ V, thông qua Điều lệ Hội sửa đổi, hiệp thương chọn cử Uỷ ban Trung ương Hội khoá V gồm 135 anh, chị; anh </w:t>
      </w:r>
      <w:r w:rsidRPr="0005358F">
        <w:rPr>
          <w:rFonts w:cs="Times New Roman"/>
          <w:b/>
          <w:bCs/>
          <w:spacing w:val="-6"/>
          <w:sz w:val="24"/>
          <w:szCs w:val="24"/>
          <w:lang w:val="de-DE"/>
        </w:rPr>
        <w:t>Nông Quốc Tuấn</w:t>
      </w:r>
      <w:r w:rsidRPr="0005358F">
        <w:rPr>
          <w:rFonts w:cs="Times New Roman"/>
          <w:spacing w:val="-6"/>
          <w:sz w:val="24"/>
          <w:szCs w:val="24"/>
          <w:lang w:val="de-DE"/>
        </w:rPr>
        <w:t xml:space="preserve">, Bí thư Trung ương Đoàn được hiệp thương chọn cử giữ chức Chủ tịch Hội LHTN Việt Nam. Đại hội Hội LHTN Việt Nam lần thứ V đã phát động thanh niên Việt Nam hưởng ứng và tham gia 5 cuộc vận động lớn trong nhiệm kỳ 2005 - 2010 là: </w:t>
      </w:r>
      <w:r w:rsidRPr="0005358F">
        <w:rPr>
          <w:rFonts w:cs="Times New Roman"/>
          <w:i/>
          <w:iCs/>
          <w:spacing w:val="-6"/>
          <w:sz w:val="24"/>
          <w:szCs w:val="24"/>
          <w:lang w:val="de-DE"/>
        </w:rPr>
        <w:t>"Thanh niên đi đầu trong xã hội học tập</w:t>
      </w:r>
      <w:r w:rsidRPr="0005358F">
        <w:rPr>
          <w:rFonts w:cs="Times New Roman"/>
          <w:spacing w:val="-6"/>
          <w:sz w:val="24"/>
          <w:szCs w:val="24"/>
          <w:lang w:val="de-DE"/>
        </w:rPr>
        <w:t xml:space="preserve">"; </w:t>
      </w:r>
      <w:r w:rsidRPr="0005358F">
        <w:rPr>
          <w:rFonts w:cs="Times New Roman"/>
          <w:i/>
          <w:iCs/>
          <w:spacing w:val="-6"/>
          <w:sz w:val="24"/>
          <w:szCs w:val="24"/>
          <w:lang w:val="de-DE"/>
        </w:rPr>
        <w:t xml:space="preserve">"Thanh niên làm kinh tế giỏi, tích cực tham gia xoá đói giảm nghèo"; “Thanh niên tình nguyện vì cuộc sống cộng đồng”; “Thanh niên vì cuộc sống bình yên, vì chủ quyền Tổ quốc” </w:t>
      </w:r>
      <w:r w:rsidRPr="0005358F">
        <w:rPr>
          <w:rFonts w:cs="Times New Roman"/>
          <w:iCs/>
          <w:spacing w:val="-6"/>
          <w:sz w:val="24"/>
          <w:szCs w:val="24"/>
          <w:lang w:val="de-DE"/>
        </w:rPr>
        <w:t>và</w:t>
      </w:r>
      <w:r w:rsidRPr="0005358F">
        <w:rPr>
          <w:rFonts w:cs="Times New Roman"/>
          <w:i/>
          <w:iCs/>
          <w:spacing w:val="-6"/>
          <w:sz w:val="24"/>
          <w:szCs w:val="24"/>
          <w:lang w:val="de-DE"/>
        </w:rPr>
        <w:t xml:space="preserve"> "Thanh niên sống đẹp".</w:t>
      </w:r>
    </w:p>
    <w:p w:rsidR="00A46EBF" w:rsidRPr="0005358F" w:rsidRDefault="00A46EBF" w:rsidP="004428B0">
      <w:pPr>
        <w:spacing w:before="120" w:after="120" w:line="240" w:lineRule="auto"/>
        <w:ind w:firstLine="720"/>
        <w:jc w:val="both"/>
        <w:rPr>
          <w:rFonts w:cs="Times New Roman"/>
          <w:sz w:val="24"/>
          <w:szCs w:val="24"/>
          <w:lang w:val="de-DE"/>
        </w:rPr>
      </w:pPr>
      <w:r w:rsidRPr="0005358F">
        <w:rPr>
          <w:rFonts w:cs="Times New Roman"/>
          <w:sz w:val="24"/>
          <w:szCs w:val="24"/>
          <w:lang w:val="de-DE"/>
        </w:rPr>
        <w:lastRenderedPageBreak/>
        <w:t xml:space="preserve">Hội nghị Uỷ ban Trung ương Hội LHTN Việt Nam lần thứ 5 khóa V năm 2008 đã hiệp thương chọn cử anh </w:t>
      </w:r>
      <w:r w:rsidRPr="0005358F">
        <w:rPr>
          <w:rFonts w:cs="Times New Roman"/>
          <w:b/>
          <w:bCs/>
          <w:sz w:val="24"/>
          <w:szCs w:val="24"/>
          <w:lang w:val="de-DE"/>
        </w:rPr>
        <w:t>Võ Văn Thưởng</w:t>
      </w:r>
      <w:r w:rsidRPr="0005358F">
        <w:rPr>
          <w:rFonts w:cs="Times New Roman"/>
          <w:sz w:val="24"/>
          <w:szCs w:val="24"/>
          <w:lang w:val="de-DE"/>
        </w:rPr>
        <w:t>, Uỷ viên Dự khuyết Ban Chấp hành Trung ương Đảng, Bí thư thứ nhất Trung ương Đoàn làm Chủ tịch Hội LHTN Việt Nam thay anh Nông Quốc Tuấn nhận nhiệm vụ mới.</w:t>
      </w:r>
    </w:p>
    <w:p w:rsidR="00A46EBF" w:rsidRPr="0005358F" w:rsidRDefault="00A46EBF" w:rsidP="004428B0">
      <w:pPr>
        <w:spacing w:before="120" w:after="120" w:line="240" w:lineRule="auto"/>
        <w:ind w:firstLine="545"/>
        <w:jc w:val="both"/>
        <w:rPr>
          <w:rFonts w:cs="Times New Roman"/>
          <w:b/>
          <w:i/>
          <w:spacing w:val="-4"/>
          <w:sz w:val="24"/>
          <w:szCs w:val="24"/>
          <w:lang w:val="vi-VN"/>
        </w:rPr>
      </w:pPr>
      <w:r w:rsidRPr="0005358F">
        <w:rPr>
          <w:rFonts w:cs="Times New Roman"/>
          <w:b/>
          <w:spacing w:val="-4"/>
          <w:sz w:val="24"/>
          <w:szCs w:val="24"/>
          <w:lang w:val="vi-VN"/>
        </w:rPr>
        <w:t>Đại hội đại biểu toàn quốc Hội LHTN Việt Nam lần thứ VI</w:t>
      </w:r>
      <w:r w:rsidRPr="0005358F">
        <w:rPr>
          <w:rFonts w:cs="Times New Roman"/>
          <w:spacing w:val="-4"/>
          <w:sz w:val="24"/>
          <w:szCs w:val="24"/>
          <w:lang w:val="de-DE"/>
        </w:rPr>
        <w:t>,</w:t>
      </w:r>
      <w:r w:rsidRPr="0005358F">
        <w:rPr>
          <w:rFonts w:cs="Times New Roman"/>
          <w:spacing w:val="-4"/>
          <w:sz w:val="24"/>
          <w:szCs w:val="24"/>
          <w:lang w:val="vi-VN"/>
        </w:rPr>
        <w:t xml:space="preserve"> sự kiện chính trị quan trọng, ngày hội lớn của thanh niên Việt Nam được tổ chức trong 2 ngày 26 </w:t>
      </w:r>
      <w:r w:rsidRPr="0005358F">
        <w:rPr>
          <w:rFonts w:cs="Times New Roman"/>
          <w:spacing w:val="-4"/>
          <w:sz w:val="24"/>
          <w:szCs w:val="24"/>
          <w:lang w:val="de-DE"/>
        </w:rPr>
        <w:t>và</w:t>
      </w:r>
      <w:r w:rsidRPr="0005358F">
        <w:rPr>
          <w:rFonts w:cs="Times New Roman"/>
          <w:spacing w:val="-4"/>
          <w:sz w:val="24"/>
          <w:szCs w:val="24"/>
          <w:lang w:val="vi-VN"/>
        </w:rPr>
        <w:t xml:space="preserve"> 27/4/2010 tại Thủ đô Hà Nội.</w:t>
      </w:r>
      <w:r w:rsidRPr="0005358F">
        <w:rPr>
          <w:rFonts w:cs="Times New Roman"/>
          <w:spacing w:val="-4"/>
          <w:sz w:val="24"/>
          <w:szCs w:val="24"/>
          <w:lang w:val="de-DE"/>
        </w:rPr>
        <w:t xml:space="preserve"> </w:t>
      </w:r>
      <w:r w:rsidRPr="0005358F">
        <w:rPr>
          <w:rFonts w:cs="Times New Roman"/>
          <w:spacing w:val="-4"/>
          <w:sz w:val="24"/>
          <w:szCs w:val="24"/>
          <w:lang w:val="vi-VN"/>
        </w:rPr>
        <w:t>Tham dự Đại hội có 995</w:t>
      </w:r>
      <w:r w:rsidRPr="0005358F">
        <w:rPr>
          <w:rFonts w:cs="Times New Roman"/>
          <w:spacing w:val="-4"/>
          <w:sz w:val="24"/>
          <w:szCs w:val="24"/>
          <w:lang w:val="de-DE"/>
        </w:rPr>
        <w:t xml:space="preserve"> </w:t>
      </w:r>
      <w:r w:rsidRPr="0005358F">
        <w:rPr>
          <w:rFonts w:cs="Times New Roman"/>
          <w:spacing w:val="-4"/>
          <w:sz w:val="24"/>
          <w:szCs w:val="24"/>
          <w:lang w:val="vi-VN"/>
        </w:rPr>
        <w:t xml:space="preserve">đại biểu đại diện cho khối đại đoàn kết các tầng lớp thanh niên của cả 54 dân tộc Việt Nam. Tại Đại hội, đồng chí Nông Đức Mạnh, Tổng Bí thư Ban Chấp hành Trung ương Đảng Cộng sản Việt Nam đã có bài phát biểu quan trọng, khẳng định những đóng góp của tuổi trẻ Việt Nam vào sự nghiệp xây dựng và bảo vệ Tổ quốc trong 5 năm qua. Đồng thời, thay mặt Ban Chấp hành Trung ương Đảng, đồng chí đã tặng thanh niên Việt Nam và Hội LHTN Việt Nam bức Trướng mang dòng chữ: </w:t>
      </w:r>
      <w:r w:rsidRPr="0005358F">
        <w:rPr>
          <w:rFonts w:cs="Times New Roman"/>
          <w:b/>
          <w:i/>
          <w:spacing w:val="-4"/>
          <w:sz w:val="24"/>
          <w:szCs w:val="24"/>
          <w:lang w:val="vi-VN"/>
        </w:rPr>
        <w:t xml:space="preserve">“Thanh niên Việt Nam xây hoài bão lớn, đoàn kết, sáng tạo, xung kích vì sự nghiệp xây dựng và bảo vệ Tổ quốc”. </w:t>
      </w:r>
    </w:p>
    <w:p w:rsidR="000479AD" w:rsidRPr="0005358F" w:rsidRDefault="00A46EBF" w:rsidP="004428B0">
      <w:pPr>
        <w:spacing w:before="120" w:after="120" w:line="240" w:lineRule="auto"/>
        <w:ind w:firstLine="545"/>
        <w:jc w:val="both"/>
        <w:rPr>
          <w:rFonts w:cs="Times New Roman"/>
          <w:spacing w:val="-4"/>
          <w:sz w:val="24"/>
          <w:szCs w:val="24"/>
        </w:rPr>
      </w:pPr>
      <w:r w:rsidRPr="0005358F">
        <w:rPr>
          <w:rFonts w:cs="Times New Roman"/>
          <w:spacing w:val="-4"/>
          <w:sz w:val="24"/>
          <w:szCs w:val="24"/>
          <w:lang w:val="vi-VN"/>
        </w:rPr>
        <w:t xml:space="preserve">Với tinh thần “Thanh niên Việt Nam xây hoài bão lớn, chung sức trẻ vì Tổ quốc giàu mạnh và văn minh”, Đại hội đã phát động trong thanh niên cả nước </w:t>
      </w:r>
      <w:r w:rsidRPr="0005358F">
        <w:rPr>
          <w:rFonts w:cs="Times New Roman"/>
          <w:b/>
          <w:i/>
          <w:spacing w:val="-4"/>
          <w:sz w:val="24"/>
          <w:szCs w:val="24"/>
          <w:lang w:val="vi-VN"/>
        </w:rPr>
        <w:t xml:space="preserve">3 cuộc vận động: </w:t>
      </w:r>
      <w:r w:rsidRPr="0005358F">
        <w:rPr>
          <w:rFonts w:cs="Times New Roman"/>
          <w:spacing w:val="-4"/>
          <w:sz w:val="24"/>
          <w:szCs w:val="24"/>
          <w:lang w:val="vi-VN"/>
        </w:rPr>
        <w:t xml:space="preserve"> “</w:t>
      </w:r>
      <w:r w:rsidRPr="0005358F">
        <w:rPr>
          <w:rFonts w:cs="Times New Roman"/>
          <w:i/>
          <w:spacing w:val="-4"/>
          <w:sz w:val="24"/>
          <w:szCs w:val="24"/>
          <w:lang w:val="vi-VN"/>
        </w:rPr>
        <w:t>Thanh niên sống đẹp - sống có ích”</w:t>
      </w:r>
      <w:r w:rsidRPr="0005358F">
        <w:rPr>
          <w:rFonts w:cs="Times New Roman"/>
          <w:spacing w:val="-4"/>
          <w:sz w:val="24"/>
          <w:szCs w:val="24"/>
          <w:lang w:val="vi-VN"/>
        </w:rPr>
        <w:t xml:space="preserve">; </w:t>
      </w:r>
      <w:r w:rsidRPr="0005358F">
        <w:rPr>
          <w:rFonts w:cs="Times New Roman"/>
          <w:i/>
          <w:spacing w:val="-4"/>
          <w:sz w:val="24"/>
          <w:szCs w:val="24"/>
          <w:lang w:val="vi-VN"/>
        </w:rPr>
        <w:t xml:space="preserve">“Thanh niên tình nguyện vì an sinh xã hội và bảo vệ môi trường” </w:t>
      </w:r>
      <w:r w:rsidRPr="0005358F">
        <w:rPr>
          <w:rFonts w:cs="Times New Roman"/>
          <w:spacing w:val="-4"/>
          <w:sz w:val="24"/>
          <w:szCs w:val="24"/>
          <w:lang w:val="vi-VN"/>
        </w:rPr>
        <w:t>và</w:t>
      </w:r>
      <w:r w:rsidRPr="0005358F">
        <w:rPr>
          <w:rFonts w:cs="Times New Roman"/>
          <w:i/>
          <w:spacing w:val="-4"/>
          <w:sz w:val="24"/>
          <w:szCs w:val="24"/>
          <w:lang w:val="vi-VN"/>
        </w:rPr>
        <w:t xml:space="preserve"> </w:t>
      </w:r>
      <w:r w:rsidRPr="0005358F">
        <w:rPr>
          <w:rFonts w:cs="Times New Roman"/>
          <w:bCs/>
          <w:i/>
          <w:spacing w:val="-4"/>
          <w:sz w:val="24"/>
          <w:szCs w:val="24"/>
          <w:lang w:val="vi-VN"/>
        </w:rPr>
        <w:t xml:space="preserve">“Thanh niên lập thân, lập nghiệp, làm giàu chính đáng”; </w:t>
      </w:r>
      <w:r w:rsidRPr="0005358F">
        <w:rPr>
          <w:rFonts w:cs="Times New Roman"/>
          <w:b/>
          <w:bCs/>
          <w:i/>
          <w:spacing w:val="-4"/>
          <w:sz w:val="24"/>
          <w:szCs w:val="24"/>
          <w:lang w:val="vi-VN"/>
        </w:rPr>
        <w:t xml:space="preserve"> </w:t>
      </w:r>
      <w:r w:rsidRPr="0005358F">
        <w:rPr>
          <w:rFonts w:cs="Times New Roman"/>
          <w:b/>
          <w:i/>
          <w:spacing w:val="-4"/>
          <w:sz w:val="24"/>
          <w:szCs w:val="24"/>
          <w:lang w:val="vi-VN"/>
        </w:rPr>
        <w:t>2 chương trình</w:t>
      </w:r>
      <w:r w:rsidRPr="0005358F">
        <w:rPr>
          <w:rFonts w:cs="Times New Roman"/>
          <w:spacing w:val="-4"/>
          <w:sz w:val="24"/>
          <w:szCs w:val="24"/>
          <w:lang w:val="vi-VN"/>
        </w:rPr>
        <w:t xml:space="preserve">: </w:t>
      </w:r>
      <w:r w:rsidRPr="0005358F">
        <w:rPr>
          <w:rFonts w:cs="Times New Roman"/>
          <w:i/>
          <w:spacing w:val="-4"/>
          <w:sz w:val="24"/>
          <w:szCs w:val="24"/>
          <w:lang w:val="vi-VN"/>
        </w:rPr>
        <w:t>“Khi Tổ quốc cần”</w:t>
      </w:r>
      <w:r w:rsidRPr="0005358F">
        <w:rPr>
          <w:rFonts w:cs="Times New Roman"/>
          <w:spacing w:val="-4"/>
          <w:sz w:val="24"/>
          <w:szCs w:val="24"/>
          <w:lang w:val="vi-VN"/>
        </w:rPr>
        <w:t xml:space="preserve"> và </w:t>
      </w:r>
      <w:r w:rsidRPr="0005358F">
        <w:rPr>
          <w:rFonts w:cs="Times New Roman"/>
          <w:i/>
          <w:spacing w:val="-4"/>
          <w:sz w:val="24"/>
          <w:szCs w:val="24"/>
          <w:lang w:val="vi-VN"/>
        </w:rPr>
        <w:t>“</w:t>
      </w:r>
      <w:r w:rsidRPr="0005358F">
        <w:rPr>
          <w:rFonts w:cs="Times New Roman"/>
          <w:bCs/>
          <w:i/>
          <w:spacing w:val="-4"/>
          <w:sz w:val="24"/>
          <w:szCs w:val="24"/>
          <w:lang w:val="vi-VN"/>
        </w:rPr>
        <w:t>Xây dựng, phát triển tổ chức Hội, mở rộng mặt trận đoàn kết, tập hợp thanh niên”</w:t>
      </w:r>
      <w:r w:rsidRPr="0005358F">
        <w:rPr>
          <w:rFonts w:cs="Times New Roman"/>
          <w:bCs/>
          <w:spacing w:val="-4"/>
          <w:sz w:val="24"/>
          <w:szCs w:val="24"/>
          <w:lang w:val="vi-VN"/>
        </w:rPr>
        <w:t xml:space="preserve">.  </w:t>
      </w:r>
      <w:r w:rsidRPr="0005358F">
        <w:rPr>
          <w:rFonts w:cs="Times New Roman"/>
          <w:spacing w:val="-4"/>
          <w:sz w:val="24"/>
          <w:szCs w:val="24"/>
          <w:lang w:val="vi-VN"/>
        </w:rPr>
        <w:t xml:space="preserve">Đại hội đã hiệp thương chọn cử Ủy ban Trung ương Hội LHTN Việt Nam khóa VI gồm 156 anh, chị; anh </w:t>
      </w:r>
      <w:r w:rsidRPr="0005358F">
        <w:rPr>
          <w:rFonts w:cs="Times New Roman"/>
          <w:b/>
          <w:spacing w:val="-4"/>
          <w:sz w:val="24"/>
          <w:szCs w:val="24"/>
          <w:lang w:val="vi-VN"/>
        </w:rPr>
        <w:t xml:space="preserve">Nguyễn Phước Lộc, </w:t>
      </w:r>
      <w:r w:rsidRPr="0005358F">
        <w:rPr>
          <w:rFonts w:cs="Times New Roman"/>
          <w:spacing w:val="-4"/>
          <w:sz w:val="24"/>
          <w:szCs w:val="24"/>
          <w:lang w:val="vi-VN"/>
        </w:rPr>
        <w:t>Ủy viên Ban Thường vụ Trung ương Đoàn, Phó Chủ tịch Thường trực Trung ương Hội LHTN Việt Nam khóa V được hiệp thương chọn cử giữ chức Chủ tịch Ủy ban Trung ương Hội LHTN Việt Nam khóa VI, nhiệm kỳ 2010 - 2015.</w:t>
      </w:r>
    </w:p>
    <w:p w:rsidR="00071DE3" w:rsidRPr="0005358F" w:rsidRDefault="00071DE3"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 xml:space="preserve">Đại hội đại biểu toàn quốc lần thứ VII, Hội LHTN Việt Nam được tổ chức trọng thể từ ngày 27 đến 29/12/2014 tại Cung Văn hóa Lao động hữu nghị Việt – Xô, Thủ đô Hà Nội. Tham dự Đại hội có 800 đại biểu chính thức, trong đó có 249 đại biểu là nữ, 166 đại biểu là thanh niên dân tộc. Đa số đại biểu là những cán bộ Hội, hội viên ưu tú đến từ 63 tỉnh, thành phố và các thành viên tập thể của Hội. Ngoài ra có sự tham </w:t>
      </w:r>
      <w:r w:rsidR="007A1B90" w:rsidRPr="0005358F">
        <w:rPr>
          <w:rFonts w:cs="Times New Roman"/>
          <w:spacing w:val="-4"/>
          <w:sz w:val="24"/>
          <w:szCs w:val="24"/>
        </w:rPr>
        <w:t>dự của các đại biểu Đoàn Thanh niên Nhân dân cách mạng Lào và Thanh niên, sinh viên Việt Nam ở nước ngoài.</w:t>
      </w:r>
    </w:p>
    <w:p w:rsidR="007A1B90" w:rsidRPr="0005358F" w:rsidRDefault="007A1B90"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Đại hội đã vinh dự được đón đồng chí Nguyễn Phú Trọng – Tổng Bí thư Ban Chấp hành Trung ương Đảng Cộng sản Việt Nam, đồng chí Nguyễn Sinh Hùng – Chủ tịch Quốc hội, đồng chí Nguyễn Thị Doan – Phó chủ tịch nước và các đồng chí lãnh đạo Đảng, Nhà nước, Mặt Trận Tổ Quốc Việt Nam và các Bộ, ban, ngành, đoàn thể của Trung ương, lãnh đạo các tỉnh, thành ủy, Hội đồng nhân dân, Ủy ban nhân dân các tỉnh, thành phố đến dự và dành những tình cảm sâu sắc, sự quan tâm ân cần đối với tuổi trẻ.</w:t>
      </w:r>
    </w:p>
    <w:p w:rsidR="006A1F0C" w:rsidRPr="0005358F" w:rsidRDefault="007A1B90"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Đại hội vinh dự được đón các đồng chí lão thành cách mạng, Mẹ Việt Nam Anh Hùng, các Anh hùng lao động, Anh hùng lực lượng vũ trang, các đồng chí Nguyên Bí thư thứ nhất, Bí thư Trung ương Đoàn, Chủ tịch Hội Liên Hiệp thanh niên Việt Nam các thời kỳ</w:t>
      </w:r>
      <w:r w:rsidR="006A1F0C" w:rsidRPr="0005358F">
        <w:rPr>
          <w:rFonts w:cs="Times New Roman"/>
          <w:spacing w:val="-4"/>
          <w:sz w:val="24"/>
          <w:szCs w:val="24"/>
        </w:rPr>
        <w:t>, những thanh niên trẻ tiêu biểu, nhà khoa học, trí thức trẻ về dự Đại hội.</w:t>
      </w:r>
    </w:p>
    <w:p w:rsidR="00690FAA" w:rsidRPr="0005358F" w:rsidRDefault="006A1F0C"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Tại Đại hội, đồng chí Nguyễn Phú Trọng – Tổng Bí thư Ban Chấp hành Trung ương Đảng Cộng sản Việt Nam đã có bài phát biểu quan trọng khẳng định vai trò to lớn của tuổi trẻ Việt Nam đóng góp vào sự nghiệp xây dựng và bảo vệ Tổ quốc trong các thời kỳ cách mạng và trong nhiệm kỳ qua, đồng thời chỉ ra những nhiệm vụ trọng yếu của Hội LHTN và phong trào thanh niên trong thời kỳ đẩy mạnh công nghiệp hóa, hiện đại hóa đất nước.</w:t>
      </w:r>
    </w:p>
    <w:p w:rsidR="00690FAA" w:rsidRPr="0005358F" w:rsidRDefault="00690FAA"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Về kết quả thực hiện Nghị quyết nhiệm kỳ 2009-2014. Đã xuất sắc vượt 7/10 chỉ tiêu, cụ thể:</w:t>
      </w:r>
    </w:p>
    <w:p w:rsidR="00690FAA" w:rsidRPr="0005358F" w:rsidRDefault="00690FAA"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1. Vận độngvà triển khai xây dựng được 9.381 Nhà nhân ái, vượt chỉ tiêu đề ra 87,62%.</w:t>
      </w:r>
    </w:p>
    <w:p w:rsidR="00690FAA" w:rsidRPr="0005358F" w:rsidRDefault="00690FAA"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2. Vận động thanh niên hiến máu tình nguyện đạt 3.288.172 đơn vị máu, vượt 228,8%.</w:t>
      </w:r>
    </w:p>
    <w:p w:rsidR="00690FAA" w:rsidRPr="0005358F" w:rsidRDefault="00690FAA"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3. Vận động xây dựng 1.170 bến đò ngang an toàn, vượt 17%.</w:t>
      </w:r>
    </w:p>
    <w:p w:rsidR="00690FAA" w:rsidRPr="0005358F" w:rsidRDefault="00690FAA"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4. Vận động xây dwnjg165 phòng khám nhân đạo, vượt 65%.</w:t>
      </w:r>
    </w:p>
    <w:p w:rsidR="00690FAA" w:rsidRPr="0005358F" w:rsidRDefault="00690FAA"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lastRenderedPageBreak/>
        <w:t>5. Liên kết với các cơ quan để hướng nghiệp, đào tạo và giải quyết việc làm cho 2.256.922 thanh niên, vượt 125,6%.</w:t>
      </w:r>
    </w:p>
    <w:p w:rsidR="00690FAA" w:rsidRPr="0005358F" w:rsidRDefault="00690FAA"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6. Liên kết giữa ngân hàng chính sách xã hội và các tổ chức tài chính giải ngân 15.490 tỷ đồng cho thanh niên vay vốn phát triển kinh tế, vượt 54%.</w:t>
      </w:r>
    </w:p>
    <w:p w:rsidR="00690FAA" w:rsidRPr="0005358F" w:rsidRDefault="00690FAA" w:rsidP="004428B0">
      <w:pPr>
        <w:spacing w:before="120" w:after="120" w:line="240" w:lineRule="auto"/>
        <w:ind w:firstLine="545"/>
        <w:jc w:val="both"/>
        <w:rPr>
          <w:rFonts w:cs="Times New Roman"/>
          <w:i/>
          <w:spacing w:val="-4"/>
          <w:sz w:val="24"/>
          <w:szCs w:val="24"/>
        </w:rPr>
      </w:pPr>
      <w:r w:rsidRPr="0005358F">
        <w:rPr>
          <w:rFonts w:cs="Times New Roman"/>
          <w:spacing w:val="-4"/>
          <w:sz w:val="24"/>
          <w:szCs w:val="24"/>
        </w:rPr>
        <w:t>7. 100% cấp bộ Hội từ quận, huyện trở lên đều co tổ chức giải thưởng “</w:t>
      </w:r>
      <w:r w:rsidRPr="0005358F">
        <w:rPr>
          <w:rFonts w:cs="Times New Roman"/>
          <w:i/>
          <w:spacing w:val="-4"/>
          <w:sz w:val="24"/>
          <w:szCs w:val="24"/>
        </w:rPr>
        <w:t>Thanh niên làm theo lời Bác – Sống đẹp vì cộng đồng”.</w:t>
      </w:r>
    </w:p>
    <w:p w:rsidR="00690FAA" w:rsidRPr="0005358F" w:rsidRDefault="00690FAA"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Còn lại 3 chỉ tiêu chưa đạt:</w:t>
      </w:r>
    </w:p>
    <w:p w:rsidR="00A9155B" w:rsidRPr="0005358F" w:rsidRDefault="00690FAA"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 xml:space="preserve">1. </w:t>
      </w:r>
      <w:r w:rsidR="00A9155B" w:rsidRPr="0005358F">
        <w:rPr>
          <w:rFonts w:cs="Times New Roman"/>
          <w:spacing w:val="-4"/>
          <w:sz w:val="24"/>
          <w:szCs w:val="24"/>
        </w:rPr>
        <w:t>Phát triển được 3.404.531 hội viên, cuối nhiệm kỳ có 7.375.289 triệu hội viên, chỉ đạt 86,7%.</w:t>
      </w:r>
    </w:p>
    <w:p w:rsidR="00A9155B" w:rsidRPr="0005358F" w:rsidRDefault="00A9155B"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2. Vận động xây dựng 576 phòng học tại các vùng biên giới, hải đảo, vùng sâu, vùng xa, chỉ đạt 28,8%.</w:t>
      </w:r>
    </w:p>
    <w:p w:rsidR="00A9155B" w:rsidRPr="0005358F" w:rsidRDefault="00A9155B"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3. Đã phát triển được tổ chức Hội LHTN VN trong các tập đoàn kinh tế Nhà nước và tư nhân. Chưa thành lập được Hội Công nghệ và Tin học trẻ, Hội Kiến trúc sư và Xây dựng trẻ, hội Tài chính và Kế toán trẻ, Hội Thanh niên khuyết tật. Chưa đạt 100% tỉnh, thành phố có từ 5 đến 10 tổ chức thành viên tập thể hoặc câu lạc bộ thanh niên theo nghề nghiệp.</w:t>
      </w:r>
    </w:p>
    <w:p w:rsidR="00F106AC" w:rsidRPr="0005358F" w:rsidRDefault="00F106AC"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Về mục tiêu, phương hướng công tác Hội và phong trào thanh niên nhiệm kỳ 2014-2019.</w:t>
      </w:r>
    </w:p>
    <w:p w:rsidR="007A1B90" w:rsidRPr="0005358F" w:rsidRDefault="00F106AC" w:rsidP="004428B0">
      <w:pPr>
        <w:spacing w:before="120" w:after="120" w:line="240" w:lineRule="auto"/>
        <w:ind w:firstLine="545"/>
        <w:jc w:val="both"/>
        <w:rPr>
          <w:rFonts w:cs="Times New Roman"/>
          <w:spacing w:val="-4"/>
          <w:sz w:val="24"/>
          <w:szCs w:val="24"/>
        </w:rPr>
      </w:pPr>
      <w:r w:rsidRPr="0005358F">
        <w:rPr>
          <w:rFonts w:cs="Times New Roman"/>
          <w:b/>
          <w:spacing w:val="-4"/>
          <w:sz w:val="24"/>
          <w:szCs w:val="24"/>
        </w:rPr>
        <w:t xml:space="preserve">Mục tiêu tổng quát: </w:t>
      </w:r>
      <w:r w:rsidRPr="0005358F">
        <w:rPr>
          <w:rFonts w:cs="Times New Roman"/>
          <w:spacing w:val="-4"/>
          <w:sz w:val="24"/>
          <w:szCs w:val="24"/>
        </w:rPr>
        <w:t xml:space="preserve">Xây dựng tổ chức Hội LHTN Việt Nam vững mạnh, mở rộng mặt trận tập hợp, đoàn kết thanh niên; xây dựng lớp thanh niên Việt Nam giàu lòng yêu nước, tự cường dân tộc; kiên định lý tưởng độc lập dân tộc và chủ nghĩa xã hội; có đạo đức cách mạng, ý thức chấp hành pháp luật, sống có van hóa, vì cộng đồng; có </w:t>
      </w:r>
      <w:r w:rsidR="003D0BA7" w:rsidRPr="0005358F">
        <w:rPr>
          <w:rFonts w:cs="Times New Roman"/>
          <w:spacing w:val="-4"/>
          <w:sz w:val="24"/>
          <w:szCs w:val="24"/>
        </w:rPr>
        <w:t>năng lực, bản lĩnh trong hội nhập quốc tế; có sức khỏe, tri thức, kỳ năng và tác phong công nghiệp trong lao động tập thể, trở thành những công dân tốt của đất nước.</w:t>
      </w:r>
    </w:p>
    <w:p w:rsidR="00D05DB4" w:rsidRPr="0005358F" w:rsidRDefault="00D05DB4" w:rsidP="004428B0">
      <w:pPr>
        <w:spacing w:before="120" w:after="120" w:line="240" w:lineRule="auto"/>
        <w:ind w:firstLine="545"/>
        <w:jc w:val="both"/>
        <w:rPr>
          <w:rFonts w:cs="Times New Roman"/>
          <w:b/>
          <w:spacing w:val="-4"/>
          <w:sz w:val="24"/>
          <w:szCs w:val="24"/>
        </w:rPr>
      </w:pPr>
      <w:r w:rsidRPr="0005358F">
        <w:rPr>
          <w:rFonts w:cs="Times New Roman"/>
          <w:b/>
          <w:spacing w:val="-4"/>
          <w:sz w:val="24"/>
          <w:szCs w:val="24"/>
        </w:rPr>
        <w:t>Khẩu hiệu hành động:</w:t>
      </w:r>
    </w:p>
    <w:p w:rsidR="00D05DB4" w:rsidRPr="0005358F" w:rsidRDefault="00423C89" w:rsidP="004428B0">
      <w:pPr>
        <w:spacing w:before="120" w:after="120" w:line="240" w:lineRule="auto"/>
        <w:ind w:firstLine="545"/>
        <w:jc w:val="both"/>
        <w:rPr>
          <w:rFonts w:cs="Times New Roman"/>
          <w:i/>
          <w:spacing w:val="-4"/>
          <w:sz w:val="24"/>
          <w:szCs w:val="24"/>
        </w:rPr>
      </w:pPr>
      <w:r>
        <w:rPr>
          <w:rFonts w:cs="Times New Roman"/>
          <w:i/>
          <w:spacing w:val="-4"/>
          <w:sz w:val="24"/>
          <w:szCs w:val="24"/>
        </w:rPr>
        <w:t xml:space="preserve">Thanh niên </w:t>
      </w:r>
      <w:r w:rsidR="00D05DB4" w:rsidRPr="0005358F">
        <w:rPr>
          <w:rFonts w:cs="Times New Roman"/>
          <w:i/>
          <w:spacing w:val="-4"/>
          <w:sz w:val="24"/>
          <w:szCs w:val="24"/>
        </w:rPr>
        <w:t>Việt Nam – Đoàn kết, bản lĩnh, trí tuệ, xung kích, tình nguyện vì mục tiêu dân giàu, nước mạnh, dân chủ, công bằng, văn minh.</w:t>
      </w:r>
    </w:p>
    <w:p w:rsidR="00D05DB4" w:rsidRPr="0005358F" w:rsidRDefault="00D05DB4" w:rsidP="004428B0">
      <w:pPr>
        <w:spacing w:before="120" w:after="120" w:line="240" w:lineRule="auto"/>
        <w:ind w:firstLine="545"/>
        <w:jc w:val="both"/>
        <w:rPr>
          <w:rFonts w:cs="Times New Roman"/>
          <w:b/>
          <w:i/>
          <w:spacing w:val="-4"/>
          <w:sz w:val="24"/>
          <w:szCs w:val="24"/>
        </w:rPr>
      </w:pPr>
      <w:r w:rsidRPr="0005358F">
        <w:rPr>
          <w:rFonts w:cs="Times New Roman"/>
          <w:spacing w:val="-4"/>
          <w:sz w:val="24"/>
          <w:szCs w:val="24"/>
        </w:rPr>
        <w:t>Phát động trong thanh niên cả nước phong trào “</w:t>
      </w:r>
      <w:r w:rsidRPr="0005358F">
        <w:rPr>
          <w:rFonts w:cs="Times New Roman"/>
          <w:b/>
          <w:spacing w:val="-4"/>
          <w:sz w:val="24"/>
          <w:szCs w:val="24"/>
        </w:rPr>
        <w:t xml:space="preserve">Tôi yêu Tổ quốc tôi” </w:t>
      </w:r>
      <w:r w:rsidRPr="0005358F">
        <w:rPr>
          <w:rFonts w:cs="Times New Roman"/>
          <w:spacing w:val="-4"/>
          <w:sz w:val="24"/>
          <w:szCs w:val="24"/>
        </w:rPr>
        <w:t xml:space="preserve">và tập trung triển khai </w:t>
      </w:r>
      <w:r w:rsidRPr="0005358F">
        <w:rPr>
          <w:rFonts w:cs="Times New Roman"/>
          <w:b/>
          <w:i/>
          <w:spacing w:val="-4"/>
          <w:sz w:val="24"/>
          <w:szCs w:val="24"/>
        </w:rPr>
        <w:t>công tác củng cố và phát triển tổ chức Hội, mở rộng mặt trận đoàn kết, tập hợp thanh niên.</w:t>
      </w:r>
    </w:p>
    <w:p w:rsidR="0090427B" w:rsidRPr="0005358F" w:rsidRDefault="0090427B" w:rsidP="004428B0">
      <w:pPr>
        <w:spacing w:before="120" w:after="120" w:line="240" w:lineRule="auto"/>
        <w:ind w:firstLine="545"/>
        <w:jc w:val="both"/>
        <w:rPr>
          <w:rFonts w:cs="Times New Roman"/>
          <w:b/>
          <w:spacing w:val="-4"/>
          <w:sz w:val="24"/>
          <w:szCs w:val="24"/>
        </w:rPr>
      </w:pPr>
      <w:r w:rsidRPr="0005358F">
        <w:rPr>
          <w:rFonts w:cs="Times New Roman"/>
          <w:b/>
          <w:i/>
          <w:spacing w:val="-4"/>
          <w:sz w:val="24"/>
          <w:szCs w:val="24"/>
        </w:rPr>
        <w:t xml:space="preserve">* </w:t>
      </w:r>
      <w:r w:rsidRPr="0005358F">
        <w:rPr>
          <w:rFonts w:cs="Times New Roman"/>
          <w:b/>
          <w:spacing w:val="-4"/>
          <w:sz w:val="24"/>
          <w:szCs w:val="24"/>
        </w:rPr>
        <w:t>Các chỉ tiêu nhiệm kỳ 2014-2019:</w:t>
      </w:r>
    </w:p>
    <w:p w:rsidR="0090427B" w:rsidRPr="0005358F" w:rsidRDefault="0090427B" w:rsidP="004428B0">
      <w:pPr>
        <w:spacing w:before="120" w:after="120" w:line="240" w:lineRule="auto"/>
        <w:ind w:firstLine="545"/>
        <w:jc w:val="both"/>
        <w:rPr>
          <w:rFonts w:cs="Times New Roman"/>
          <w:b/>
          <w:spacing w:val="-4"/>
          <w:sz w:val="24"/>
          <w:szCs w:val="24"/>
        </w:rPr>
      </w:pPr>
      <w:r w:rsidRPr="0005358F">
        <w:rPr>
          <w:rFonts w:cs="Times New Roman"/>
          <w:b/>
          <w:spacing w:val="-4"/>
          <w:sz w:val="24"/>
          <w:szCs w:val="24"/>
        </w:rPr>
        <w:t>1/ Nhóm chỉ tiêu về công tác giáo dục:</w:t>
      </w:r>
    </w:p>
    <w:p w:rsidR="00E231F8" w:rsidRPr="0005358F" w:rsidRDefault="0090427B" w:rsidP="004428B0">
      <w:pPr>
        <w:spacing w:before="120" w:after="120" w:line="240" w:lineRule="auto"/>
        <w:ind w:firstLine="545"/>
        <w:jc w:val="both"/>
        <w:rPr>
          <w:rFonts w:cs="Times New Roman"/>
          <w:b/>
          <w:spacing w:val="-4"/>
          <w:sz w:val="24"/>
          <w:szCs w:val="24"/>
        </w:rPr>
      </w:pPr>
      <w:r w:rsidRPr="0005358F">
        <w:rPr>
          <w:rFonts w:cs="Times New Roman"/>
          <w:spacing w:val="-4"/>
          <w:sz w:val="24"/>
          <w:szCs w:val="24"/>
        </w:rPr>
        <w:t>- 100% Hội LHTN VN cấp huyện và tương đương có giải thưởng và tổ chức tuyên dương thanh niên tiêu biểu trên các lĩnh vực.</w:t>
      </w:r>
    </w:p>
    <w:p w:rsidR="00E231F8" w:rsidRPr="0005358F" w:rsidRDefault="00E231F8" w:rsidP="004428B0">
      <w:pPr>
        <w:spacing w:before="120" w:after="120" w:line="240" w:lineRule="auto"/>
        <w:ind w:firstLine="545"/>
        <w:jc w:val="both"/>
        <w:rPr>
          <w:rFonts w:cs="Times New Roman"/>
          <w:b/>
          <w:spacing w:val="-4"/>
          <w:sz w:val="24"/>
          <w:szCs w:val="24"/>
        </w:rPr>
      </w:pPr>
      <w:r w:rsidRPr="0005358F">
        <w:rPr>
          <w:rFonts w:cs="Times New Roman"/>
          <w:b/>
          <w:spacing w:val="-4"/>
          <w:sz w:val="24"/>
          <w:szCs w:val="24"/>
        </w:rPr>
        <w:t xml:space="preserve">2/ </w:t>
      </w:r>
      <w:r w:rsidR="00064A2C" w:rsidRPr="0005358F">
        <w:rPr>
          <w:rFonts w:cs="Times New Roman"/>
          <w:b/>
          <w:spacing w:val="-4"/>
          <w:sz w:val="24"/>
          <w:szCs w:val="24"/>
        </w:rPr>
        <w:t>Nhóm chỉ tiêu về tổ chức hoạt động và chương trình của Hội:</w:t>
      </w:r>
    </w:p>
    <w:p w:rsidR="00064A2C" w:rsidRPr="0005358F" w:rsidRDefault="00064A2C"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 Vận động và xây dựng 3.500 Nhà nhân ái.</w:t>
      </w:r>
    </w:p>
    <w:p w:rsidR="00064A2C" w:rsidRPr="0005358F" w:rsidRDefault="00064A2C"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 Vận động xây dựng nhà bán trú cho em, Trường đẹp cho em 120 nhà.</w:t>
      </w:r>
    </w:p>
    <w:p w:rsidR="00064A2C" w:rsidRPr="0005358F" w:rsidRDefault="00064A2C"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 Vận động và xây dựng cổng trường an toàn, bến đò ngang an toàn, điểm giao cắt đường bộ - đường sắt an toàn: 3.000 điểm.</w:t>
      </w:r>
    </w:p>
    <w:p w:rsidR="00064A2C" w:rsidRPr="0005358F" w:rsidRDefault="00064A2C"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 Tổ chức hỗ trợ khởi nghiệp cho thanh niên 2.500.000 người.</w:t>
      </w:r>
    </w:p>
    <w:p w:rsidR="00064A2C" w:rsidRPr="0005358F" w:rsidRDefault="00064A2C"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 Tổ chức giới thiệu việc làm cho 2.500.000 người.</w:t>
      </w:r>
    </w:p>
    <w:p w:rsidR="00064A2C" w:rsidRPr="0005358F" w:rsidRDefault="00064A2C"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 Tổ chức khám bệnh, phát thuốc miễn phí cho 1.500.000 người.</w:t>
      </w:r>
    </w:p>
    <w:p w:rsidR="00064A2C" w:rsidRPr="0005358F" w:rsidRDefault="00064A2C"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 Tổ chức vận động thanh niên hiến 1.500.000 đơn vị máu.</w:t>
      </w:r>
    </w:p>
    <w:p w:rsidR="00064A2C" w:rsidRPr="0005358F" w:rsidRDefault="00064A2C"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 xml:space="preserve">- Tổ chức các hoạt động trong thanh niên dân tộc thiểu số, thanh niên tín đồ tôn giáo: 01 hoạt động các cấp. </w:t>
      </w:r>
    </w:p>
    <w:p w:rsidR="004760A4" w:rsidRPr="0005358F" w:rsidRDefault="004760A4" w:rsidP="004428B0">
      <w:pPr>
        <w:spacing w:before="120" w:after="120" w:line="240" w:lineRule="auto"/>
        <w:ind w:firstLine="545"/>
        <w:jc w:val="both"/>
        <w:rPr>
          <w:rFonts w:cs="Times New Roman"/>
          <w:b/>
          <w:spacing w:val="-4"/>
          <w:sz w:val="24"/>
          <w:szCs w:val="24"/>
        </w:rPr>
      </w:pPr>
      <w:r w:rsidRPr="0005358F">
        <w:rPr>
          <w:rFonts w:cs="Times New Roman"/>
          <w:b/>
          <w:spacing w:val="-4"/>
          <w:sz w:val="24"/>
          <w:szCs w:val="24"/>
        </w:rPr>
        <w:lastRenderedPageBreak/>
        <w:t>3. Nhóm chỉ tiêu về xây dựng tổ chức Hội:</w:t>
      </w:r>
    </w:p>
    <w:p w:rsidR="004760A4" w:rsidRPr="0005358F" w:rsidRDefault="004760A4"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 Phát triển Hội viên mới 2.500.000 hội viên.</w:t>
      </w:r>
    </w:p>
    <w:p w:rsidR="004760A4" w:rsidRPr="0005358F" w:rsidRDefault="004760A4"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 Phát triển Hội viên các doanh nghiệp ngoài nhà nước 3.000 doanh nghiệp.</w:t>
      </w:r>
    </w:p>
    <w:p w:rsidR="004760A4" w:rsidRPr="0005358F" w:rsidRDefault="004760A4" w:rsidP="004428B0">
      <w:pPr>
        <w:spacing w:before="120" w:after="120" w:line="240" w:lineRule="auto"/>
        <w:ind w:firstLine="545"/>
        <w:jc w:val="both"/>
        <w:rPr>
          <w:rFonts w:cs="Times New Roman"/>
          <w:spacing w:val="-4"/>
          <w:sz w:val="24"/>
          <w:szCs w:val="24"/>
        </w:rPr>
      </w:pPr>
      <w:r w:rsidRPr="0005358F">
        <w:rPr>
          <w:rFonts w:cs="Times New Roman"/>
          <w:spacing w:val="-4"/>
          <w:sz w:val="24"/>
          <w:szCs w:val="24"/>
        </w:rPr>
        <w:t>- Thành lập Hội đồng huấn luyện cấp tỉnh, thành phố</w:t>
      </w:r>
      <w:r w:rsidR="007B3682" w:rsidRPr="0005358F">
        <w:rPr>
          <w:rFonts w:cs="Times New Roman"/>
          <w:spacing w:val="-4"/>
          <w:sz w:val="24"/>
          <w:szCs w:val="24"/>
        </w:rPr>
        <w:t>.</w:t>
      </w:r>
    </w:p>
    <w:p w:rsidR="00A46EBF" w:rsidRPr="0005358F" w:rsidRDefault="002F294C" w:rsidP="004428B0">
      <w:pPr>
        <w:spacing w:before="120" w:after="120" w:line="240" w:lineRule="auto"/>
        <w:ind w:firstLine="545"/>
        <w:jc w:val="both"/>
        <w:rPr>
          <w:rFonts w:cs="Times New Roman"/>
          <w:spacing w:val="-4"/>
          <w:sz w:val="24"/>
          <w:szCs w:val="24"/>
          <w:lang w:val="vi-VN"/>
        </w:rPr>
      </w:pPr>
      <w:r w:rsidRPr="0005358F">
        <w:rPr>
          <w:rFonts w:cs="Times New Roman"/>
          <w:sz w:val="24"/>
          <w:szCs w:val="24"/>
        </w:rPr>
        <w:t xml:space="preserve">* </w:t>
      </w:r>
      <w:r w:rsidR="000479AD" w:rsidRPr="0005358F">
        <w:rPr>
          <w:rFonts w:cs="Times New Roman"/>
          <w:sz w:val="24"/>
          <w:szCs w:val="24"/>
        </w:rPr>
        <w:t xml:space="preserve">Các </w:t>
      </w:r>
      <w:r w:rsidR="00A46EBF" w:rsidRPr="0005358F">
        <w:rPr>
          <w:rFonts w:cs="Times New Roman"/>
          <w:sz w:val="24"/>
          <w:szCs w:val="24"/>
        </w:rPr>
        <w:t xml:space="preserve">truyền thống vẻ vang của Hội và các tầng lớp thanh niên Việt Nam: </w:t>
      </w:r>
    </w:p>
    <w:p w:rsidR="00CD5617" w:rsidRPr="0005358F" w:rsidRDefault="00A46EBF" w:rsidP="004428B0">
      <w:pPr>
        <w:spacing w:before="120" w:after="120" w:line="240" w:lineRule="auto"/>
        <w:ind w:firstLine="720"/>
        <w:jc w:val="both"/>
        <w:rPr>
          <w:rFonts w:cs="Times New Roman"/>
          <w:i/>
          <w:sz w:val="24"/>
          <w:szCs w:val="24"/>
          <w:lang w:val="de-DE"/>
        </w:rPr>
      </w:pPr>
      <w:r w:rsidRPr="0005358F">
        <w:rPr>
          <w:rFonts w:cs="Times New Roman"/>
          <w:i/>
          <w:sz w:val="24"/>
          <w:szCs w:val="24"/>
          <w:lang w:val="de-DE"/>
        </w:rPr>
        <w:t xml:space="preserve">1. Truyền thống yêu nước nồng nàn, một lòng trung thành với chế độ, với lý tưởng của Đảng và Bác Hồ kính yêu. </w:t>
      </w:r>
    </w:p>
    <w:p w:rsidR="00CD5617" w:rsidRPr="0005358F" w:rsidRDefault="00A46EBF" w:rsidP="004428B0">
      <w:pPr>
        <w:spacing w:before="120" w:after="120" w:line="240" w:lineRule="auto"/>
        <w:ind w:firstLine="720"/>
        <w:jc w:val="both"/>
        <w:rPr>
          <w:rFonts w:cs="Times New Roman"/>
          <w:i/>
          <w:sz w:val="24"/>
          <w:szCs w:val="24"/>
          <w:lang w:val="de-DE"/>
        </w:rPr>
      </w:pPr>
      <w:r w:rsidRPr="0005358F">
        <w:rPr>
          <w:rFonts w:cs="Times New Roman"/>
          <w:i/>
          <w:sz w:val="24"/>
          <w:szCs w:val="24"/>
          <w:lang w:val="de-DE"/>
        </w:rPr>
        <w:t>2.</w:t>
      </w:r>
      <w:r w:rsidRPr="0005358F">
        <w:rPr>
          <w:rFonts w:cs="Times New Roman"/>
          <w:sz w:val="24"/>
          <w:szCs w:val="24"/>
          <w:lang w:val="de-DE"/>
        </w:rPr>
        <w:t xml:space="preserve"> </w:t>
      </w:r>
      <w:r w:rsidRPr="0005358F">
        <w:rPr>
          <w:rFonts w:cs="Times New Roman"/>
          <w:i/>
          <w:sz w:val="24"/>
          <w:szCs w:val="24"/>
          <w:lang w:val="de-DE"/>
        </w:rPr>
        <w:t>Truyền thống gắn bó, đoàn kết, thương yêu giúp đỡ nhau cùng tiến bộ</w:t>
      </w:r>
      <w:r w:rsidR="00CD5617" w:rsidRPr="0005358F">
        <w:rPr>
          <w:rFonts w:cs="Times New Roman"/>
          <w:i/>
          <w:sz w:val="24"/>
          <w:szCs w:val="24"/>
          <w:lang w:val="de-DE"/>
        </w:rPr>
        <w:t>.</w:t>
      </w:r>
      <w:r w:rsidRPr="0005358F">
        <w:rPr>
          <w:rFonts w:cs="Times New Roman"/>
          <w:i/>
          <w:sz w:val="24"/>
          <w:szCs w:val="24"/>
          <w:lang w:val="de-DE"/>
        </w:rPr>
        <w:t xml:space="preserve"> </w:t>
      </w:r>
    </w:p>
    <w:p w:rsidR="00A46EBF" w:rsidRPr="0005358F" w:rsidRDefault="00A46EBF" w:rsidP="004428B0">
      <w:pPr>
        <w:spacing w:before="120" w:after="120" w:line="240" w:lineRule="auto"/>
        <w:ind w:firstLine="720"/>
        <w:jc w:val="both"/>
        <w:rPr>
          <w:rFonts w:cs="Times New Roman"/>
          <w:spacing w:val="-2"/>
          <w:sz w:val="24"/>
          <w:szCs w:val="24"/>
          <w:lang w:val="de-DE"/>
        </w:rPr>
      </w:pPr>
      <w:r w:rsidRPr="0005358F">
        <w:rPr>
          <w:rFonts w:cs="Times New Roman"/>
          <w:i/>
          <w:sz w:val="24"/>
          <w:szCs w:val="24"/>
          <w:lang w:val="de-DE"/>
        </w:rPr>
        <w:t>3. Truyền thống của đội quân xung kích cách mạng, xung phong tình nguyện, dám đón lấy những nhiệm vụ nặng nề mà lịch sử giao phó, dám đi đến những nơi gian khổ nhất</w:t>
      </w:r>
      <w:r w:rsidR="00CD5617" w:rsidRPr="0005358F">
        <w:rPr>
          <w:rFonts w:cs="Times New Roman"/>
          <w:i/>
          <w:sz w:val="24"/>
          <w:szCs w:val="24"/>
          <w:lang w:val="de-DE"/>
        </w:rPr>
        <w:t>.</w:t>
      </w:r>
      <w:r w:rsidRPr="0005358F">
        <w:rPr>
          <w:rFonts w:cs="Times New Roman"/>
          <w:spacing w:val="-2"/>
          <w:sz w:val="24"/>
          <w:szCs w:val="24"/>
          <w:lang w:val="de-DE"/>
        </w:rPr>
        <w:t xml:space="preserve"> Các thế hệ đi trước đã tình nguyện </w:t>
      </w:r>
      <w:r w:rsidRPr="0005358F">
        <w:rPr>
          <w:rFonts w:cs="Times New Roman"/>
          <w:i/>
          <w:spacing w:val="-2"/>
          <w:sz w:val="24"/>
          <w:szCs w:val="24"/>
          <w:lang w:val="de-DE"/>
        </w:rPr>
        <w:t>“Xếp bút nghiên lên đường tranh đấu”; “Cảm tử cho Tổ quốc quyết sinh”; “Xẻ dọc Trường Sơn đi cứu nước” cho đến “Thanh niên lập nghiệp”; “Tuổi trẻ giữ nước”; “Thanh niên tình nguyện”</w:t>
      </w:r>
      <w:r w:rsidR="002B31C6" w:rsidRPr="0005358F">
        <w:rPr>
          <w:rFonts w:cs="Times New Roman"/>
          <w:i/>
          <w:spacing w:val="-2"/>
          <w:sz w:val="24"/>
          <w:szCs w:val="24"/>
          <w:lang w:val="de-DE"/>
        </w:rPr>
        <w:t xml:space="preserve">, </w:t>
      </w:r>
      <w:r w:rsidRPr="0005358F">
        <w:rPr>
          <w:rFonts w:cs="Times New Roman"/>
          <w:i/>
          <w:spacing w:val="-2"/>
          <w:sz w:val="24"/>
          <w:szCs w:val="24"/>
          <w:lang w:val="de-DE"/>
        </w:rPr>
        <w:t>“Đâu cần thanh niên có, đâu khó có thanh niên”.</w:t>
      </w:r>
    </w:p>
    <w:p w:rsidR="0000588F" w:rsidRPr="0005358F" w:rsidRDefault="00A46EBF" w:rsidP="004428B0">
      <w:pPr>
        <w:spacing w:before="120" w:after="120" w:line="240" w:lineRule="auto"/>
        <w:jc w:val="both"/>
        <w:rPr>
          <w:rFonts w:cs="Times New Roman"/>
          <w:sz w:val="24"/>
          <w:szCs w:val="24"/>
          <w:lang w:val="de-DE"/>
        </w:rPr>
      </w:pPr>
      <w:r w:rsidRPr="0005358F">
        <w:rPr>
          <w:rFonts w:cs="Times New Roman"/>
          <w:sz w:val="24"/>
          <w:szCs w:val="24"/>
          <w:lang w:val="de-DE"/>
        </w:rPr>
        <w:tab/>
      </w:r>
      <w:r w:rsidRPr="0005358F">
        <w:rPr>
          <w:rFonts w:cs="Times New Roman"/>
          <w:i/>
          <w:sz w:val="24"/>
          <w:szCs w:val="24"/>
          <w:lang w:val="de-DE"/>
        </w:rPr>
        <w:t>4. Truyền thống hiếu học, cần cù, say mê sáng tạo, nghiên cứu khoa học, ham hiểu biết, có ý chí vượt khó, có hoài bão lớn</w:t>
      </w:r>
      <w:r w:rsidRPr="0005358F">
        <w:rPr>
          <w:rFonts w:cs="Times New Roman"/>
          <w:sz w:val="24"/>
          <w:szCs w:val="24"/>
          <w:lang w:val="de-DE"/>
        </w:rPr>
        <w:t xml:space="preserve"> </w:t>
      </w:r>
      <w:r w:rsidR="000479AD" w:rsidRPr="0005358F">
        <w:rPr>
          <w:rFonts w:cs="Times New Roman"/>
          <w:sz w:val="24"/>
          <w:szCs w:val="24"/>
          <w:lang w:val="de-DE"/>
        </w:rPr>
        <w:t>.</w:t>
      </w:r>
    </w:p>
    <w:p w:rsidR="00A46EBF" w:rsidRPr="0005358F" w:rsidRDefault="0000588F" w:rsidP="004428B0">
      <w:pPr>
        <w:spacing w:before="120" w:after="120" w:line="240" w:lineRule="auto"/>
        <w:jc w:val="both"/>
        <w:rPr>
          <w:rFonts w:cs="Times New Roman"/>
          <w:sz w:val="24"/>
          <w:szCs w:val="24"/>
          <w:lang w:val="de-DE"/>
        </w:rPr>
      </w:pPr>
      <w:r w:rsidRPr="0005358F">
        <w:rPr>
          <w:rFonts w:cs="Times New Roman"/>
          <w:sz w:val="24"/>
          <w:szCs w:val="24"/>
          <w:lang w:val="de-DE"/>
        </w:rPr>
        <w:t xml:space="preserve">* </w:t>
      </w:r>
      <w:r w:rsidR="00A46EBF" w:rsidRPr="0005358F">
        <w:rPr>
          <w:rFonts w:cs="Times New Roman"/>
          <w:spacing w:val="-4"/>
          <w:sz w:val="24"/>
          <w:szCs w:val="24"/>
          <w:lang w:val="de-DE"/>
        </w:rPr>
        <w:t xml:space="preserve">Với những cống hiến xuất sắc của các thế hệ cán bộ, hội viên và các tầng lớp thanh niên Việt Nam, Hội Liên hiệp Thanh niên Việt Nam đã vinh dự được Chủ tịch nước Cộng hoà Xã hội Chủ nghĩa Việt Nam tặng thưởng </w:t>
      </w:r>
      <w:r w:rsidR="00A46EBF" w:rsidRPr="0005358F">
        <w:rPr>
          <w:rFonts w:cs="Times New Roman"/>
          <w:b/>
          <w:spacing w:val="-4"/>
          <w:sz w:val="24"/>
          <w:szCs w:val="24"/>
          <w:lang w:val="de-DE"/>
        </w:rPr>
        <w:t>Huân chương Độc lập hạng Nhất</w:t>
      </w:r>
      <w:r w:rsidR="00A46EBF" w:rsidRPr="0005358F">
        <w:rPr>
          <w:rFonts w:cs="Times New Roman"/>
          <w:spacing w:val="-4"/>
          <w:sz w:val="24"/>
          <w:szCs w:val="24"/>
          <w:lang w:val="de-DE"/>
        </w:rPr>
        <w:t xml:space="preserve"> năm 2009 và </w:t>
      </w:r>
      <w:r w:rsidR="00A46EBF" w:rsidRPr="0005358F">
        <w:rPr>
          <w:rFonts w:cs="Times New Roman"/>
          <w:b/>
          <w:spacing w:val="-4"/>
          <w:sz w:val="24"/>
          <w:szCs w:val="24"/>
          <w:lang w:val="de-DE"/>
        </w:rPr>
        <w:t>Huân chương Hồ Chí Minh</w:t>
      </w:r>
      <w:r w:rsidR="00A46EBF" w:rsidRPr="0005358F">
        <w:rPr>
          <w:rFonts w:cs="Times New Roman"/>
          <w:spacing w:val="-4"/>
          <w:sz w:val="24"/>
          <w:szCs w:val="24"/>
          <w:lang w:val="de-DE"/>
        </w:rPr>
        <w:t xml:space="preserve"> năm 2005 vì “Đã có nhiều thành tích xuất sắc trong công tác tổ chức, vận động thanh niên tham gia các phong trào phát triển kinh tế, văn hoá, xã hội, giữ gìn an ninh quốc phòng, góp phần xây dựng chủ nghĩa xã hội và bảo vệ Tổ quốc”. </w:t>
      </w:r>
    </w:p>
    <w:p w:rsidR="005F296A" w:rsidRPr="0005358F" w:rsidRDefault="00A46EBF" w:rsidP="004428B0">
      <w:pPr>
        <w:spacing w:before="120" w:after="120" w:line="240" w:lineRule="auto"/>
        <w:jc w:val="both"/>
        <w:rPr>
          <w:rFonts w:cs="Times New Roman"/>
          <w:sz w:val="24"/>
          <w:szCs w:val="24"/>
          <w:lang w:val="de-DE"/>
        </w:rPr>
      </w:pPr>
      <w:r w:rsidRPr="0005358F">
        <w:rPr>
          <w:rFonts w:cs="Times New Roman"/>
          <w:sz w:val="24"/>
          <w:szCs w:val="24"/>
          <w:lang w:val="de-DE"/>
        </w:rPr>
        <w:tab/>
        <w:t xml:space="preserve"> </w:t>
      </w:r>
      <w:r w:rsidR="00C27FB0" w:rsidRPr="0005358F">
        <w:rPr>
          <w:rFonts w:cs="Times New Roman"/>
          <w:sz w:val="24"/>
          <w:szCs w:val="24"/>
          <w:lang w:val="de-DE"/>
        </w:rPr>
        <w:t>---------------------------------------------------------------------------------------------------------------</w:t>
      </w:r>
    </w:p>
    <w:tbl>
      <w:tblPr>
        <w:tblW w:w="0" w:type="auto"/>
        <w:tblInd w:w="108" w:type="dxa"/>
        <w:shd w:val="clear" w:color="auto" w:fill="FFFFFF"/>
        <w:tblCellMar>
          <w:left w:w="0" w:type="dxa"/>
          <w:right w:w="0" w:type="dxa"/>
        </w:tblCellMar>
        <w:tblLook w:val="04A0"/>
      </w:tblPr>
      <w:tblGrid>
        <w:gridCol w:w="9196"/>
      </w:tblGrid>
      <w:tr w:rsidR="007F2224" w:rsidRPr="0005358F" w:rsidTr="007F2224">
        <w:tc>
          <w:tcPr>
            <w:tcW w:w="9196" w:type="dxa"/>
            <w:tcBorders>
              <w:top w:val="nil"/>
              <w:left w:val="nil"/>
              <w:bottom w:val="nil"/>
              <w:right w:val="nil"/>
            </w:tcBorders>
            <w:shd w:val="clear" w:color="auto" w:fill="FFFFFF"/>
            <w:tcMar>
              <w:top w:w="0" w:type="dxa"/>
              <w:left w:w="108" w:type="dxa"/>
              <w:bottom w:w="0" w:type="dxa"/>
              <w:right w:w="108" w:type="dxa"/>
            </w:tcMar>
            <w:vAlign w:val="bottom"/>
            <w:hideMark/>
          </w:tcPr>
          <w:p w:rsidR="00772B02" w:rsidRPr="0005358F" w:rsidRDefault="00772B02" w:rsidP="004428B0">
            <w:pPr>
              <w:keepNext/>
              <w:spacing w:line="240" w:lineRule="auto"/>
              <w:jc w:val="both"/>
              <w:textAlignment w:val="baseline"/>
              <w:rPr>
                <w:rFonts w:eastAsia="Times New Roman" w:cs="Times New Roman"/>
                <w:b/>
                <w:iCs/>
                <w:color w:val="000000"/>
                <w:sz w:val="24"/>
                <w:szCs w:val="24"/>
                <w:u w:val="single"/>
                <w:bdr w:val="none" w:sz="0" w:space="0" w:color="auto" w:frame="1"/>
              </w:rPr>
            </w:pPr>
          </w:p>
          <w:p w:rsidR="007F2224" w:rsidRPr="0005358F" w:rsidRDefault="00032124" w:rsidP="004428B0">
            <w:pPr>
              <w:keepNext/>
              <w:spacing w:line="240" w:lineRule="auto"/>
              <w:jc w:val="both"/>
              <w:textAlignment w:val="baseline"/>
              <w:rPr>
                <w:rFonts w:eastAsia="Times New Roman" w:cs="Times New Roman"/>
                <w:b/>
                <w:color w:val="000000"/>
                <w:sz w:val="24"/>
                <w:szCs w:val="24"/>
                <w:bdr w:val="none" w:sz="0" w:space="0" w:color="auto" w:frame="1"/>
              </w:rPr>
            </w:pPr>
            <w:r w:rsidRPr="0005358F">
              <w:rPr>
                <w:rFonts w:eastAsia="Times New Roman" w:cs="Times New Roman"/>
                <w:b/>
                <w:iCs/>
                <w:color w:val="000000"/>
                <w:sz w:val="24"/>
                <w:szCs w:val="24"/>
                <w:u w:val="single"/>
                <w:bdr w:val="none" w:sz="0" w:space="0" w:color="auto" w:frame="1"/>
              </w:rPr>
              <w:t xml:space="preserve">Bài </w:t>
            </w:r>
            <w:r w:rsidR="006723AE">
              <w:rPr>
                <w:rFonts w:eastAsia="Times New Roman" w:cs="Times New Roman"/>
                <w:b/>
                <w:iCs/>
                <w:color w:val="000000"/>
                <w:sz w:val="24"/>
                <w:szCs w:val="24"/>
                <w:u w:val="single"/>
                <w:bdr w:val="none" w:sz="0" w:space="0" w:color="auto" w:frame="1"/>
              </w:rPr>
              <w:t>2</w:t>
            </w:r>
            <w:r w:rsidRPr="0005358F">
              <w:rPr>
                <w:rFonts w:eastAsia="Times New Roman" w:cs="Times New Roman"/>
                <w:b/>
                <w:iCs/>
                <w:color w:val="000000"/>
                <w:sz w:val="24"/>
                <w:szCs w:val="24"/>
                <w:bdr w:val="none" w:sz="0" w:space="0" w:color="auto" w:frame="1"/>
              </w:rPr>
              <w:t>:</w:t>
            </w:r>
            <w:r w:rsidR="007F2224" w:rsidRPr="0005358F">
              <w:rPr>
                <w:rFonts w:eastAsia="Times New Roman" w:cs="Times New Roman"/>
                <w:b/>
                <w:i/>
                <w:iCs/>
                <w:color w:val="000000"/>
                <w:sz w:val="24"/>
                <w:szCs w:val="24"/>
                <w:bdr w:val="none" w:sz="0" w:space="0" w:color="auto" w:frame="1"/>
              </w:rPr>
              <w:t> </w:t>
            </w:r>
          </w:p>
        </w:tc>
      </w:tr>
    </w:tbl>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ĐIỀU LỆ (SỬA ĐỔI, BỔ SUNG)</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HỘI LIÊN HIỆP THANH NIÊN VIỆT NAM</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i/>
          <w:iCs/>
          <w:color w:val="000000"/>
          <w:sz w:val="24"/>
          <w:szCs w:val="24"/>
          <w:bdr w:val="none" w:sz="0" w:space="0" w:color="auto" w:frame="1"/>
          <w:shd w:val="clear" w:color="auto" w:fill="FFFFFF"/>
          <w:lang w:val="vi-VN"/>
        </w:rPr>
        <w:t> ( Phê duyệt kèm theo Quyết định số 1176/QĐ-BNV</w:t>
      </w:r>
    </w:p>
    <w:p w:rsidR="007F2224" w:rsidRPr="0005358F" w:rsidRDefault="007F2224" w:rsidP="004428B0">
      <w:pPr>
        <w:shd w:val="clear" w:color="auto" w:fill="FFFFFF"/>
        <w:spacing w:line="240" w:lineRule="auto"/>
        <w:textAlignment w:val="baseline"/>
        <w:rPr>
          <w:rFonts w:eastAsia="Times New Roman" w:cs="Times New Roman"/>
          <w:color w:val="000000"/>
          <w:sz w:val="24"/>
          <w:szCs w:val="24"/>
        </w:rPr>
      </w:pPr>
      <w:r w:rsidRPr="0005358F">
        <w:rPr>
          <w:rFonts w:eastAsia="Times New Roman" w:cs="Times New Roman"/>
          <w:i/>
          <w:iCs/>
          <w:color w:val="000000"/>
          <w:sz w:val="24"/>
          <w:szCs w:val="24"/>
          <w:bdr w:val="none" w:sz="0" w:space="0" w:color="auto" w:frame="1"/>
          <w:lang w:val="vi-VN"/>
        </w:rPr>
        <w:t> ngày 14 tháng 10 năm 2010 của Bộ trưởng Bộ Nội vụ )</w:t>
      </w:r>
      <w:r w:rsidRPr="0005358F">
        <w:rPr>
          <w:rFonts w:eastAsia="Times New Roman" w:cs="Times New Roman"/>
          <w:b/>
          <w:bCs/>
          <w:i/>
          <w:iCs/>
          <w:color w:val="000000"/>
          <w:sz w:val="24"/>
          <w:szCs w:val="24"/>
          <w:bdr w:val="none" w:sz="0" w:space="0" w:color="auto" w:frame="1"/>
          <w:lang w:val="it-IT"/>
        </w:rPr>
        <w:t> </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it-IT"/>
        </w:rPr>
        <w:t>NHỮNG VẤN ĐỀ CƠ BẢN VỀ</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it-IT"/>
        </w:rPr>
        <w:t>HỘI LIÊN HIỆP THANH NIÊN VIỆT NAM</w:t>
      </w:r>
      <w:r w:rsidRPr="0005358F">
        <w:rPr>
          <w:rFonts w:eastAsia="Times New Roman" w:cs="Times New Roman"/>
          <w:color w:val="000000"/>
          <w:sz w:val="24"/>
          <w:szCs w:val="24"/>
        </w:rPr>
        <w:t> </w:t>
      </w:r>
      <w:r w:rsidRPr="0005358F">
        <w:rPr>
          <w:rFonts w:eastAsia="Times New Roman" w:cs="Times New Roman"/>
          <w:color w:val="000000"/>
          <w:sz w:val="24"/>
          <w:szCs w:val="24"/>
          <w:bdr w:val="none" w:sz="0" w:space="0" w:color="auto" w:frame="1"/>
          <w:shd w:val="clear" w:color="auto" w:fill="FFFFFF"/>
          <w:lang w:val="it-IT"/>
        </w:rPr>
        <w:t> </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color w:val="000000"/>
          <w:sz w:val="24"/>
          <w:szCs w:val="24"/>
          <w:bdr w:val="none" w:sz="0" w:space="0" w:color="auto" w:frame="1"/>
          <w:shd w:val="clear" w:color="auto" w:fill="FFFFFF"/>
          <w:lang w:val="it-IT"/>
        </w:rPr>
        <w:t>Hội Liên hiệp</w:t>
      </w:r>
      <w:r w:rsidRPr="0005358F">
        <w:rPr>
          <w:rFonts w:eastAsia="Times New Roman" w:cs="Times New Roman"/>
          <w:color w:val="000000"/>
          <w:sz w:val="24"/>
          <w:szCs w:val="24"/>
          <w:lang w:val="it-IT"/>
        </w:rPr>
        <w:t> </w:t>
      </w:r>
      <w:r w:rsidRPr="0005358F">
        <w:rPr>
          <w:rFonts w:eastAsia="Times New Roman" w:cs="Times New Roman"/>
          <w:color w:val="000000"/>
          <w:sz w:val="24"/>
          <w:szCs w:val="24"/>
          <w:bdr w:val="none" w:sz="0" w:space="0" w:color="auto" w:frame="1"/>
          <w:shd w:val="clear" w:color="auto" w:fill="FFFF00"/>
          <w:lang w:val="it-IT"/>
        </w:rPr>
        <w:t>T</w:t>
      </w:r>
      <w:r w:rsidRPr="0005358F">
        <w:rPr>
          <w:rFonts w:eastAsia="Times New Roman" w:cs="Times New Roman"/>
          <w:color w:val="000000"/>
          <w:sz w:val="24"/>
          <w:szCs w:val="24"/>
          <w:bdr w:val="none" w:sz="0" w:space="0" w:color="auto" w:frame="1"/>
          <w:shd w:val="clear" w:color="auto" w:fill="FFFFFF"/>
          <w:lang w:val="it-IT"/>
        </w:rPr>
        <w:t>hanh niên</w:t>
      </w:r>
      <w:r w:rsidRPr="0005358F">
        <w:rPr>
          <w:rFonts w:eastAsia="Times New Roman" w:cs="Times New Roman"/>
          <w:color w:val="000000"/>
          <w:sz w:val="24"/>
          <w:szCs w:val="24"/>
          <w:lang w:val="it-IT"/>
        </w:rPr>
        <w:t> </w:t>
      </w:r>
      <w:r w:rsidRPr="0005358F">
        <w:rPr>
          <w:rFonts w:eastAsia="Times New Roman" w:cs="Times New Roman"/>
          <w:color w:val="000000"/>
          <w:spacing w:val="-4"/>
          <w:sz w:val="24"/>
          <w:szCs w:val="24"/>
          <w:bdr w:val="none" w:sz="0" w:space="0" w:color="auto" w:frame="1"/>
          <w:shd w:val="clear" w:color="auto" w:fill="FFFFFF"/>
          <w:lang w:val="it-IT"/>
        </w:rPr>
        <w:t>Việt Nam</w:t>
      </w:r>
      <w:r w:rsidRPr="0005358F">
        <w:rPr>
          <w:rFonts w:eastAsia="Times New Roman" w:cs="Times New Roman"/>
          <w:color w:val="000000"/>
          <w:spacing w:val="-4"/>
          <w:sz w:val="24"/>
          <w:szCs w:val="24"/>
          <w:lang w:val="it-IT"/>
        </w:rPr>
        <w:t> </w:t>
      </w:r>
      <w:r w:rsidRPr="0005358F">
        <w:rPr>
          <w:rFonts w:eastAsia="Times New Roman" w:cs="Times New Roman"/>
          <w:color w:val="000000"/>
          <w:spacing w:val="-4"/>
          <w:sz w:val="24"/>
          <w:szCs w:val="24"/>
          <w:bdr w:val="none" w:sz="0" w:space="0" w:color="auto" w:frame="1"/>
          <w:shd w:val="clear" w:color="auto" w:fill="FFFF00"/>
          <w:lang w:val="it-IT"/>
        </w:rPr>
        <w:t>(sau đây gọi tắt là Hội LHTN Việt Nam)</w:t>
      </w:r>
      <w:r w:rsidRPr="0005358F">
        <w:rPr>
          <w:rFonts w:eastAsia="Times New Roman" w:cs="Times New Roman"/>
          <w:color w:val="000000"/>
          <w:spacing w:val="-4"/>
          <w:sz w:val="24"/>
          <w:szCs w:val="24"/>
          <w:lang w:val="it-IT"/>
        </w:rPr>
        <w:t> </w:t>
      </w:r>
      <w:r w:rsidRPr="0005358F">
        <w:rPr>
          <w:rFonts w:eastAsia="Times New Roman" w:cs="Times New Roman"/>
          <w:color w:val="000000"/>
          <w:spacing w:val="-4"/>
          <w:sz w:val="24"/>
          <w:szCs w:val="24"/>
          <w:bdr w:val="none" w:sz="0" w:space="0" w:color="auto" w:frame="1"/>
          <w:shd w:val="clear" w:color="auto" w:fill="FFFFFF"/>
          <w:lang w:val="it-IT"/>
        </w:rPr>
        <w:t>là tổ chức xã hội rộng rãi của thanh niên và các tổ chức thanh niên Việt Nam yêu nước theo tư tưởng Hồ Chí Minh và lý tưởng của Đảng Cộng sản Việt Nam.</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Trải qua các thời kỳ hoạt động với những tên gọi khác nhau, Hội LHTN Việt Nam đã xây dựng nên truyền thống vẻ vang:</w:t>
      </w:r>
      <w:r w:rsidRPr="0005358F">
        <w:rPr>
          <w:rFonts w:eastAsia="Times New Roman" w:cs="Times New Roman"/>
          <w:color w:val="000000"/>
          <w:sz w:val="24"/>
          <w:szCs w:val="24"/>
          <w:lang w:val="it-IT"/>
        </w:rPr>
        <w:t> </w:t>
      </w:r>
      <w:r w:rsidRPr="0005358F">
        <w:rPr>
          <w:rFonts w:eastAsia="Times New Roman" w:cs="Times New Roman"/>
          <w:color w:val="000000"/>
          <w:sz w:val="24"/>
          <w:szCs w:val="24"/>
          <w:bdr w:val="none" w:sz="0" w:space="0" w:color="auto" w:frame="1"/>
          <w:shd w:val="clear" w:color="auto" w:fill="FFFF00"/>
          <w:lang w:val="it-IT"/>
        </w:rPr>
        <w:t>đ</w:t>
      </w:r>
      <w:r w:rsidRPr="0005358F">
        <w:rPr>
          <w:rFonts w:eastAsia="Times New Roman" w:cs="Times New Roman"/>
          <w:color w:val="000000"/>
          <w:sz w:val="24"/>
          <w:szCs w:val="24"/>
          <w:bdr w:val="none" w:sz="0" w:space="0" w:color="auto" w:frame="1"/>
          <w:lang w:val="it-IT"/>
        </w:rPr>
        <w:t>oàn kết mọi tầng lớp thanh niên đóng góp xứng đáng cho độc lập dân tộc, thống nhất</w:t>
      </w:r>
      <w:r w:rsidRPr="0005358F">
        <w:rPr>
          <w:rFonts w:eastAsia="Times New Roman" w:cs="Times New Roman"/>
          <w:color w:val="000000"/>
          <w:sz w:val="24"/>
          <w:szCs w:val="24"/>
          <w:lang w:val="it-IT"/>
        </w:rPr>
        <w:t> </w:t>
      </w:r>
      <w:r w:rsidRPr="0005358F">
        <w:rPr>
          <w:rFonts w:eastAsia="Times New Roman" w:cs="Times New Roman"/>
          <w:color w:val="000000"/>
          <w:sz w:val="24"/>
          <w:szCs w:val="24"/>
          <w:bdr w:val="none" w:sz="0" w:space="0" w:color="auto" w:frame="1"/>
          <w:shd w:val="clear" w:color="auto" w:fill="FFFF00"/>
          <w:lang w:val="it-IT"/>
        </w:rPr>
        <w:t>đ</w:t>
      </w:r>
      <w:r w:rsidRPr="0005358F">
        <w:rPr>
          <w:rFonts w:eastAsia="Times New Roman" w:cs="Times New Roman"/>
          <w:color w:val="000000"/>
          <w:sz w:val="24"/>
          <w:szCs w:val="24"/>
          <w:bdr w:val="none" w:sz="0" w:space="0" w:color="auto" w:frame="1"/>
          <w:lang w:val="it-IT"/>
        </w:rPr>
        <w:t>ất nước, xây dựng và bảo vệ Tổ quốc Việt Nam xã hội chủ nghĩa.</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Bước vào thời kỳ mới, Hội LHTN Việt Nam tiếp tục phát huy tinh thần yêu nước, lòng tự hào dân tộc, ý chí tự lực tự cường, tài năng và sức trẻ của thanh niên, đoàn kết mọi tầng lớp thanh niên Việt Nam trong và ngoài nước cùng phấn đấu cho lý tưởng độc lập dân tộc và chủ nghĩa xã hội vì mục tiêu dân giàu, nước mạnh, xã hội công bằng, dân chủ, văn minh, vì hạnh phúc và sự tiến bộ của thanh niên.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Hội LHTN Việt Nam đoàn kết, phát triển quan hệ hữu nghị hợp tác bình đẳng với các tổ chức thanh niên tiến bộ, thanh niên và nhân dân các nước trong cộng đồng quốc tế phấn đấu vì hoà bình, độc lập dân tộc, dân chủ và tiến bộ xã hội, vì sự phát triển của thanh niên.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 </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it-IT"/>
        </w:rPr>
        <w:t>Chương I</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it-IT"/>
        </w:rPr>
        <w:lastRenderedPageBreak/>
        <w:t>TÊN HỘI, TÔN CHỈ, MỤC</w:t>
      </w:r>
      <w:r w:rsidRPr="0005358F">
        <w:rPr>
          <w:rFonts w:eastAsia="Times New Roman" w:cs="Times New Roman"/>
          <w:b/>
          <w:bCs/>
          <w:color w:val="000000"/>
          <w:sz w:val="24"/>
          <w:szCs w:val="24"/>
          <w:lang w:val="it-IT"/>
        </w:rPr>
        <w:t> </w:t>
      </w:r>
      <w:r w:rsidRPr="0005358F">
        <w:rPr>
          <w:rFonts w:eastAsia="Times New Roman" w:cs="Times New Roman"/>
          <w:b/>
          <w:bCs/>
          <w:color w:val="000000"/>
          <w:spacing w:val="-8"/>
          <w:sz w:val="24"/>
          <w:szCs w:val="24"/>
          <w:bdr w:val="none" w:sz="0" w:space="0" w:color="auto" w:frame="1"/>
          <w:shd w:val="clear" w:color="auto" w:fill="FFFFFF"/>
          <w:lang w:val="it-IT"/>
        </w:rPr>
        <w:t>ĐÍCH, NGUYÊN TẮC</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pacing w:val="-8"/>
          <w:sz w:val="24"/>
          <w:szCs w:val="24"/>
          <w:bdr w:val="none" w:sz="0" w:space="0" w:color="auto" w:frame="1"/>
          <w:shd w:val="clear" w:color="auto" w:fill="FFFFFF"/>
          <w:lang w:val="it-IT"/>
        </w:rPr>
        <w:t>VÀ PHẠM VI</w:t>
      </w:r>
      <w:r w:rsidRPr="0005358F">
        <w:rPr>
          <w:rFonts w:eastAsia="Times New Roman" w:cs="Times New Roman"/>
          <w:b/>
          <w:bCs/>
          <w:color w:val="000000"/>
          <w:spacing w:val="-8"/>
          <w:sz w:val="24"/>
          <w:szCs w:val="24"/>
          <w:lang w:val="it-IT"/>
        </w:rPr>
        <w:t> </w:t>
      </w:r>
      <w:r w:rsidRPr="0005358F">
        <w:rPr>
          <w:rFonts w:eastAsia="Times New Roman" w:cs="Times New Roman"/>
          <w:b/>
          <w:bCs/>
          <w:color w:val="000000"/>
          <w:sz w:val="24"/>
          <w:szCs w:val="24"/>
          <w:bdr w:val="none" w:sz="0" w:space="0" w:color="auto" w:frame="1"/>
          <w:shd w:val="clear" w:color="auto" w:fill="FFFFFF"/>
          <w:lang w:val="it-IT"/>
        </w:rPr>
        <w:t>HOẠT ĐỘNG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 </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it-IT"/>
        </w:rPr>
        <w:t>Điều 1. Tên Hội và đặc trưng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1. Tên Hội: Hội Liên hiệp Thanh niên Việt Nam.</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2. Trụ sở chính của Hội LHTN Việt Nam đặt tại Thủ đô Hà Nội.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3. Hội LHTN Việt Nam có tư cách pháp nhân, có con dấu và biểu trưng.</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4. Bài ca chính thức của Hội LHTN Việt Nam</w:t>
      </w:r>
      <w:r w:rsidRPr="0005358F">
        <w:rPr>
          <w:rFonts w:eastAsia="Times New Roman" w:cs="Times New Roman"/>
          <w:color w:val="000000"/>
          <w:sz w:val="24"/>
          <w:szCs w:val="24"/>
          <w:lang w:val="it-IT"/>
        </w:rPr>
        <w:t> </w:t>
      </w:r>
      <w:r w:rsidRPr="0005358F">
        <w:rPr>
          <w:rFonts w:eastAsia="Times New Roman" w:cs="Times New Roman"/>
          <w:color w:val="000000"/>
          <w:sz w:val="24"/>
          <w:szCs w:val="24"/>
          <w:bdr w:val="none" w:sz="0" w:space="0" w:color="auto" w:frame="1"/>
          <w:shd w:val="clear" w:color="auto" w:fill="FFFF00"/>
          <w:lang w:val="it-IT"/>
        </w:rPr>
        <w:t>là bài hát</w:t>
      </w:r>
      <w:r w:rsidRPr="0005358F">
        <w:rPr>
          <w:rFonts w:eastAsia="Times New Roman" w:cs="Times New Roman"/>
          <w:color w:val="000000"/>
          <w:sz w:val="24"/>
          <w:szCs w:val="24"/>
          <w:lang w:val="it-IT"/>
        </w:rPr>
        <w:t> </w:t>
      </w:r>
      <w:r w:rsidRPr="0005358F">
        <w:rPr>
          <w:rFonts w:eastAsia="Times New Roman" w:cs="Times New Roman"/>
          <w:color w:val="000000"/>
          <w:sz w:val="24"/>
          <w:szCs w:val="24"/>
          <w:bdr w:val="none" w:sz="0" w:space="0" w:color="auto" w:frame="1"/>
          <w:lang w:val="it-IT"/>
        </w:rPr>
        <w:t>Lên Đàng, nhạc Lưu</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lang w:val="pt-BR"/>
        </w:rPr>
        <w:t>Hữu Phước, lời Huỳnh Văn Tiểng.</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5. Ngày truyền thống của Hội LHTN Việt Nam: ngày 15 tháng 10.</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6. Hội có đồng phục và nghi thức do Đoàn Chủ tịch Uỷ ban Trung ương Hội hướng dẫn.</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2. Tôn chỉ, mục đích của Hội </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color w:val="000000"/>
          <w:sz w:val="24"/>
          <w:szCs w:val="24"/>
          <w:bdr w:val="none" w:sz="0" w:space="0" w:color="auto" w:frame="1"/>
          <w:shd w:val="clear" w:color="auto" w:fill="FFFFFF"/>
          <w:lang w:val="pt-BR"/>
        </w:rPr>
        <w:t>Hội LHTN Việt Nam đoàn kết, tập hợp rộng rãi các tầng lớp thanh niên Việt Nam trong và ngoài nước cùng phấn đấu cho sự nghiệp xây dựng và bảo vệ vững chắc Tổ quốc Việt Nam</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shd w:val="clear" w:color="auto" w:fill="FFFF00"/>
          <w:lang w:val="pt-BR"/>
        </w:rPr>
        <w:t>xã hội chủ nghĩa.</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3. Nguyên tắc, phạm vi hoạt động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1. Hội LHTN Việt Nam tổ chức và hoạt động theo nguyên tắc:</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a) Tự nguyện, tự quản;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b) Hiệp thương dân chủ;</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c) Đoàn kết tôn trọng lẫn nhau;</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d) Hợp tác bình đẳng, phối hợp và thống nhất hành động.</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pacing w:val="-4"/>
          <w:sz w:val="24"/>
          <w:szCs w:val="24"/>
          <w:bdr w:val="none" w:sz="0" w:space="0" w:color="auto" w:frame="1"/>
          <w:lang w:val="it-IT"/>
        </w:rPr>
        <w:t>2.  Hội LHTN Việt Nam tổ chức và hoạt động theo Điều lệ Hội, phù hợp với Hiến pháp, pháp luật của nước Cộng</w:t>
      </w:r>
      <w:r w:rsidRPr="0005358F">
        <w:rPr>
          <w:rFonts w:eastAsia="Times New Roman" w:cs="Times New Roman"/>
          <w:color w:val="000000"/>
          <w:sz w:val="24"/>
          <w:szCs w:val="24"/>
          <w:lang w:val="it-IT"/>
        </w:rPr>
        <w:t> </w:t>
      </w:r>
      <w:r w:rsidRPr="0005358F">
        <w:rPr>
          <w:rFonts w:eastAsia="Times New Roman" w:cs="Times New Roman"/>
          <w:color w:val="000000"/>
          <w:sz w:val="24"/>
          <w:szCs w:val="24"/>
          <w:bdr w:val="none" w:sz="0" w:space="0" w:color="auto" w:frame="1"/>
          <w:lang w:val="it-IT"/>
        </w:rPr>
        <w:t>hoà</w:t>
      </w:r>
      <w:r w:rsidRPr="0005358F">
        <w:rPr>
          <w:rFonts w:eastAsia="Times New Roman" w:cs="Times New Roman"/>
          <w:color w:val="000000"/>
          <w:sz w:val="24"/>
          <w:szCs w:val="24"/>
          <w:lang w:val="it-IT"/>
        </w:rPr>
        <w:t> </w:t>
      </w:r>
      <w:r w:rsidRPr="0005358F">
        <w:rPr>
          <w:rFonts w:eastAsia="Times New Roman" w:cs="Times New Roman"/>
          <w:color w:val="000000"/>
          <w:sz w:val="24"/>
          <w:szCs w:val="24"/>
          <w:bdr w:val="none" w:sz="0" w:space="0" w:color="auto" w:frame="1"/>
          <w:shd w:val="clear" w:color="auto" w:fill="FFFF00"/>
          <w:lang w:val="it-IT"/>
        </w:rPr>
        <w:t>xã hội chủ nghĩa</w:t>
      </w:r>
      <w:r w:rsidRPr="0005358F">
        <w:rPr>
          <w:rFonts w:eastAsia="Times New Roman" w:cs="Times New Roman"/>
          <w:color w:val="000000"/>
          <w:sz w:val="24"/>
          <w:szCs w:val="24"/>
          <w:lang w:val="it-IT"/>
        </w:rPr>
        <w:t> </w:t>
      </w:r>
      <w:r w:rsidRPr="0005358F">
        <w:rPr>
          <w:rFonts w:eastAsia="Times New Roman" w:cs="Times New Roman"/>
          <w:color w:val="000000"/>
          <w:sz w:val="24"/>
          <w:szCs w:val="24"/>
          <w:bdr w:val="none" w:sz="0" w:space="0" w:color="auto" w:frame="1"/>
          <w:lang w:val="it-IT"/>
        </w:rPr>
        <w:t>Việt Nam và phù hợp với luật pháp quốc tế mà Việt Nam tham gia hoặc công nhận.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3. Hội LHTN Việt Nam là thành viên của Mặt trận Tổ quốc Việt Nam và Liên đoàn Thanh niên Dân chủ thế giới. Đoàn Thanh niên Cộng sản Hồ Chí Minh là thành viên tập thể giữ vai trò nòng cốt chính trị trong xây dựng tổ chức và hoạt động của Hội LHTN Việt Nam. Hội LHTN Việt Nam chịu sự quản lý của cơ quan Nhà nước hữu quan theo quy định của pháp luật.</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4. Hội LHTN Việt Nam hoạt động trên phạm vi cả nước và đoàn kết, tập hợp rộng rãi thanh niên Việt Nam ở nước ngoài.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 </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it-IT"/>
        </w:rPr>
        <w:t>Chương II</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it-IT"/>
        </w:rPr>
        <w:t>CHỨC NĂNG, NHIỆM VỤ VÀ QUYỀN HẠN CỦA HỘI</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4. Chức năng của Hội</w:t>
      </w:r>
    </w:p>
    <w:p w:rsidR="007F2224" w:rsidRPr="0005358F" w:rsidRDefault="007F2224" w:rsidP="004428B0">
      <w:pPr>
        <w:shd w:val="clear" w:color="auto" w:fill="FFFFFF"/>
        <w:spacing w:line="240" w:lineRule="auto"/>
        <w:ind w:right="33"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1. Đoàn kết, tập hợp, giáo dục mọi tầng lớp thanh niên Việt Nam. Hướng dẫn và tạo điều kiện để hội viên hoàn thiện nhân cách, trở thành công dân tốt, cống hiến tài năng và sức trẻ vào sự nghiệp xây dựng và bảo vệ Tổ quốc.</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2. Đại diện, bảo vệ quyền và lợi ích hợp pháp của hội viên, thanh niên và tổ chức thành viên.</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5. Nhiệm vụ và quyền hạn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1. Khuyến khích và tổ chức cho hội viên, thanh niên tham gia tích cực vào sự nghiệp công nghiệp hoá, hiện đại hoá</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shd w:val="clear" w:color="auto" w:fill="FFFF00"/>
          <w:lang w:val="pt-BR"/>
        </w:rPr>
        <w:t>đ</w:t>
      </w:r>
      <w:r w:rsidRPr="0005358F">
        <w:rPr>
          <w:rFonts w:eastAsia="Times New Roman" w:cs="Times New Roman"/>
          <w:color w:val="000000"/>
          <w:sz w:val="24"/>
          <w:szCs w:val="24"/>
          <w:bdr w:val="none" w:sz="0" w:space="0" w:color="auto" w:frame="1"/>
          <w:lang w:val="pt-BR"/>
        </w:rPr>
        <w:t>ất nước và các hoạt động ích nước, lợi nhà, hướng thiện.</w:t>
      </w:r>
    </w:p>
    <w:p w:rsidR="007F2224" w:rsidRPr="0005358F" w:rsidRDefault="007F2224" w:rsidP="004428B0">
      <w:pPr>
        <w:shd w:val="clear" w:color="auto" w:fill="FFFFFF"/>
        <w:spacing w:line="240" w:lineRule="auto"/>
        <w:ind w:right="33"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2. Tổ chức các hoạt động thiết thực, góp phần giải quyết và đáp ứng những nhu cầu chính đáng của hội viên, thanh niên.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3. Đề xuất và kiến nghị kịp thời với các cơ quan</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shd w:val="clear" w:color="auto" w:fill="FFFF00"/>
          <w:lang w:val="pt-BR"/>
        </w:rPr>
        <w:t>n</w:t>
      </w:r>
      <w:r w:rsidRPr="0005358F">
        <w:rPr>
          <w:rFonts w:eastAsia="Times New Roman" w:cs="Times New Roman"/>
          <w:color w:val="000000"/>
          <w:sz w:val="24"/>
          <w:szCs w:val="24"/>
          <w:bdr w:val="none" w:sz="0" w:space="0" w:color="auto" w:frame="1"/>
          <w:lang w:val="pt-BR"/>
        </w:rPr>
        <w:t>hà nước, các tổ chức xã hội cùng chăm lo, bảo vệ quyền và lợi ích hợp pháp của hội viên, thanh niên và các tổ chức thành viên tập thể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4. Đoàn kết, hợp tác với các tổ chức thanh niên trong khu vực và trên thế giới vì hoà bình, độc lập dân tộc, dân chủ, tiến bộ xã hội vì cuộc sống văn minh, hạnh phúc của thanh niên.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pacing w:val="-4"/>
          <w:sz w:val="24"/>
          <w:szCs w:val="24"/>
          <w:bdr w:val="none" w:sz="0" w:space="0" w:color="auto" w:frame="1"/>
          <w:lang w:val="pt-BR"/>
        </w:rPr>
        <w:t>5. Thường xuyên chăm lo xây dựng Hội, mở rộng mặt trận đoàn kết, tập hợp thanh niên, tích cực tham gia xây dựng Đoàn</w:t>
      </w:r>
      <w:r w:rsidRPr="0005358F">
        <w:rPr>
          <w:rFonts w:eastAsia="Times New Roman" w:cs="Times New Roman"/>
          <w:color w:val="000000"/>
          <w:spacing w:val="-4"/>
          <w:sz w:val="24"/>
          <w:szCs w:val="24"/>
          <w:lang w:val="pt-BR"/>
        </w:rPr>
        <w:t> </w:t>
      </w:r>
      <w:r w:rsidRPr="0005358F">
        <w:rPr>
          <w:rFonts w:eastAsia="Times New Roman" w:cs="Times New Roman"/>
          <w:color w:val="000000"/>
          <w:spacing w:val="-4"/>
          <w:sz w:val="24"/>
          <w:szCs w:val="24"/>
          <w:bdr w:val="none" w:sz="0" w:space="0" w:color="auto" w:frame="1"/>
          <w:shd w:val="clear" w:color="auto" w:fill="FFFF00"/>
          <w:lang w:val="pt-BR"/>
        </w:rPr>
        <w:t>Thanh niên cộng sản</w:t>
      </w:r>
      <w:r w:rsidRPr="0005358F">
        <w:rPr>
          <w:rFonts w:eastAsia="Times New Roman" w:cs="Times New Roman"/>
          <w:color w:val="000000"/>
          <w:spacing w:val="-4"/>
          <w:sz w:val="24"/>
          <w:szCs w:val="24"/>
          <w:lang w:val="pt-BR"/>
        </w:rPr>
        <w:t> </w:t>
      </w:r>
      <w:r w:rsidRPr="0005358F">
        <w:rPr>
          <w:rFonts w:eastAsia="Times New Roman" w:cs="Times New Roman"/>
          <w:color w:val="000000"/>
          <w:spacing w:val="-4"/>
          <w:sz w:val="24"/>
          <w:szCs w:val="24"/>
          <w:bdr w:val="none" w:sz="0" w:space="0" w:color="auto" w:frame="1"/>
          <w:lang w:val="pt-BR"/>
        </w:rPr>
        <w:t>Hồ Chí Minh.</w:t>
      </w:r>
    </w:p>
    <w:p w:rsidR="007F2224" w:rsidRPr="0005358F" w:rsidRDefault="007F2224" w:rsidP="004428B0">
      <w:pPr>
        <w:spacing w:line="240" w:lineRule="auto"/>
        <w:ind w:firstLine="567"/>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 </w:t>
      </w:r>
    </w:p>
    <w:p w:rsidR="007F2224" w:rsidRPr="0005358F" w:rsidRDefault="007F2224" w:rsidP="004428B0">
      <w:pPr>
        <w:spacing w:line="240" w:lineRule="auto"/>
        <w:ind w:firstLine="567"/>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lastRenderedPageBreak/>
        <w:t>Chương III</w:t>
      </w:r>
    </w:p>
    <w:p w:rsidR="007F2224" w:rsidRPr="0005358F" w:rsidRDefault="007F2224" w:rsidP="004428B0">
      <w:pPr>
        <w:spacing w:line="240" w:lineRule="auto"/>
        <w:ind w:firstLine="567"/>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HỘI VIÊN</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Điều 6. Hội viên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1. Công dân Việt Nam từ 16 đến 30 tuổi tán thành Điều lệ Hội, tự nguyện gia nhập Hội thì được xét công nhận là hội viên Hội LHTN Việt Nam.</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2. Những người quá 30 tuổi có nguyện vọng và</w:t>
      </w:r>
      <w:r w:rsidRPr="0005358F">
        <w:rPr>
          <w:rFonts w:eastAsia="Times New Roman" w:cs="Times New Roman"/>
          <w:color w:val="000000"/>
          <w:sz w:val="24"/>
          <w:szCs w:val="24"/>
          <w:lang w:val="sv-SE"/>
        </w:rPr>
        <w:t> </w:t>
      </w:r>
      <w:r w:rsidRPr="0005358F">
        <w:rPr>
          <w:rFonts w:eastAsia="Times New Roman" w:cs="Times New Roman"/>
          <w:color w:val="000000"/>
          <w:sz w:val="24"/>
          <w:szCs w:val="24"/>
          <w:bdr w:val="none" w:sz="0" w:space="0" w:color="auto" w:frame="1"/>
          <w:shd w:val="clear" w:color="auto" w:fill="FFFF00"/>
          <w:lang w:val="sv-SE"/>
        </w:rPr>
        <w:t>có</w:t>
      </w:r>
      <w:r w:rsidRPr="0005358F">
        <w:rPr>
          <w:rFonts w:eastAsia="Times New Roman" w:cs="Times New Roman"/>
          <w:color w:val="000000"/>
          <w:sz w:val="24"/>
          <w:szCs w:val="24"/>
          <w:lang w:val="sv-SE"/>
        </w:rPr>
        <w:t> </w:t>
      </w:r>
      <w:r w:rsidRPr="0005358F">
        <w:rPr>
          <w:rFonts w:eastAsia="Times New Roman" w:cs="Times New Roman"/>
          <w:color w:val="000000"/>
          <w:sz w:val="24"/>
          <w:szCs w:val="24"/>
          <w:bdr w:val="none" w:sz="0" w:space="0" w:color="auto" w:frame="1"/>
          <w:lang w:val="sv-SE"/>
        </w:rPr>
        <w:t>ảnh hưởng tích cực đến hoạt động Hội thì được tham gia hoạt động trong tổ chức Hội.</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Điều 7. Quyền của hội viên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1. Tham gia các hoạt động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2. Giới thiệu đại biểu của mình vào các cơ quan lãnh đạo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3. Đề xuất, thảo luận, biểu quyết và giám sát công việc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4. Đề nghị Hội bảo vệ quyền, lợi ích hợp pháp của mình.</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5. Được rút tên khỏi Hội khi không có điều kiện sinh hoạt, hoạt động trong tổ chức Hội.</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Điều 8. Nhiệm vụ của hội viên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1. Chấp hành Điều lệ Hội, tích cực tham gia các hoạt động của Hội, tuyên truyền mở rộng ảnh hưởng của Hội, vận động, giúp đỡ và giới thiệu thanh niên vào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 2. Bảo vệ và nâng cao uy tín của Hội; đoàn kết, hợp tác với các hội viên khác để cùng phấn đấu thực hiện mục đích của tổ chức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3. Tích cực học tập, rèn luyện, vươn lên lập thân lập nghiệp, làm giàu chính đáng cho bản thân, gia đình và xã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4. Xây dựng nếp sống văn minh, lành mạnh; gương mẫu chấp hành pháp luật; đoàn kết, giúp đỡ lẫn nhau; giữ gìn bản sắc văn hoá, truyền thống đạo lý tốt đẹp của dân tộc.</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Điều 9. Hội viên danh dự</w:t>
      </w:r>
    </w:p>
    <w:p w:rsidR="007F2224" w:rsidRPr="0005358F" w:rsidRDefault="007F2224" w:rsidP="004428B0">
      <w:pPr>
        <w:shd w:val="clear" w:color="auto" w:fill="FFFFFF"/>
        <w:spacing w:line="240" w:lineRule="auto"/>
        <w:ind w:right="33"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Hội LHTN Việt Nam công nhận các nhà hoạt động chính trị, xã hội, giáo dục, văn hoá, văn nghệ; các nhà khoa học, các doanh nhân, các nhà hảo tâm tự nguyện ủng hộ về tinh thần, vật chất cho Hội và các hoạt động của Hội là "</w:t>
      </w:r>
      <w:r w:rsidRPr="0005358F">
        <w:rPr>
          <w:rFonts w:eastAsia="Times New Roman" w:cs="Times New Roman"/>
          <w:color w:val="000000"/>
          <w:sz w:val="24"/>
          <w:szCs w:val="24"/>
          <w:bdr w:val="none" w:sz="0" w:space="0" w:color="auto" w:frame="1"/>
          <w:shd w:val="clear" w:color="auto" w:fill="FFFF00"/>
          <w:lang w:val="sv-SE"/>
        </w:rPr>
        <w:t>h</w:t>
      </w:r>
      <w:r w:rsidRPr="0005358F">
        <w:rPr>
          <w:rFonts w:eastAsia="Times New Roman" w:cs="Times New Roman"/>
          <w:color w:val="000000"/>
          <w:sz w:val="24"/>
          <w:szCs w:val="24"/>
          <w:bdr w:val="none" w:sz="0" w:space="0" w:color="auto" w:frame="1"/>
          <w:lang w:val="sv-SE"/>
        </w:rPr>
        <w:t>ội viên danh dự".</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vi-VN"/>
        </w:rPr>
        <w:t> </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Chương IV</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pacing w:val="-16"/>
          <w:sz w:val="24"/>
          <w:szCs w:val="24"/>
          <w:bdr w:val="none" w:sz="0" w:space="0" w:color="auto" w:frame="1"/>
          <w:shd w:val="clear" w:color="auto" w:fill="FFFFFF"/>
          <w:lang w:val="sv-SE"/>
        </w:rPr>
        <w:t>THÀNH VIÊN TẬP THỂ CỦA HỘI</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Điều 10.</w:t>
      </w:r>
      <w:r w:rsidRPr="0005358F">
        <w:rPr>
          <w:rFonts w:eastAsia="Times New Roman" w:cs="Times New Roman"/>
          <w:b/>
          <w:bCs/>
          <w:color w:val="000000"/>
          <w:sz w:val="24"/>
          <w:szCs w:val="24"/>
          <w:lang w:val="sv-SE"/>
        </w:rPr>
        <w:t> </w:t>
      </w:r>
      <w:r w:rsidRPr="0005358F">
        <w:rPr>
          <w:rFonts w:eastAsia="Times New Roman" w:cs="Times New Roman"/>
          <w:b/>
          <w:bCs/>
          <w:color w:val="000000"/>
          <w:sz w:val="24"/>
          <w:szCs w:val="24"/>
          <w:bdr w:val="none" w:sz="0" w:space="0" w:color="auto" w:frame="1"/>
          <w:shd w:val="clear" w:color="auto" w:fill="FFFFFF"/>
          <w:lang w:val="sv-SE"/>
        </w:rPr>
        <w:t>Thành viên tập thể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pacing w:val="2"/>
          <w:sz w:val="24"/>
          <w:szCs w:val="24"/>
          <w:bdr w:val="none" w:sz="0" w:space="0" w:color="auto" w:frame="1"/>
          <w:lang w:val="sv-SE"/>
        </w:rPr>
        <w:t>1. Đoàn</w:t>
      </w:r>
      <w:r w:rsidRPr="0005358F">
        <w:rPr>
          <w:rFonts w:eastAsia="Times New Roman" w:cs="Times New Roman"/>
          <w:color w:val="000000"/>
          <w:spacing w:val="2"/>
          <w:sz w:val="24"/>
          <w:szCs w:val="24"/>
          <w:lang w:val="sv-SE"/>
        </w:rPr>
        <w:t> </w:t>
      </w:r>
      <w:r w:rsidRPr="0005358F">
        <w:rPr>
          <w:rFonts w:eastAsia="Times New Roman" w:cs="Times New Roman"/>
          <w:color w:val="000000"/>
          <w:spacing w:val="2"/>
          <w:sz w:val="24"/>
          <w:szCs w:val="24"/>
          <w:bdr w:val="none" w:sz="0" w:space="0" w:color="auto" w:frame="1"/>
          <w:shd w:val="clear" w:color="auto" w:fill="FFFF00"/>
          <w:lang w:val="sv-SE"/>
        </w:rPr>
        <w:t>Thanh niên cộng sản</w:t>
      </w:r>
      <w:r w:rsidRPr="0005358F">
        <w:rPr>
          <w:rFonts w:eastAsia="Times New Roman" w:cs="Times New Roman"/>
          <w:color w:val="000000"/>
          <w:spacing w:val="2"/>
          <w:sz w:val="24"/>
          <w:szCs w:val="24"/>
          <w:lang w:val="sv-SE"/>
        </w:rPr>
        <w:t> </w:t>
      </w:r>
      <w:r w:rsidRPr="0005358F">
        <w:rPr>
          <w:rFonts w:eastAsia="Times New Roman" w:cs="Times New Roman"/>
          <w:color w:val="000000"/>
          <w:spacing w:val="2"/>
          <w:sz w:val="24"/>
          <w:szCs w:val="24"/>
          <w:bdr w:val="none" w:sz="0" w:space="0" w:color="auto" w:frame="1"/>
          <w:lang w:val="sv-SE"/>
        </w:rPr>
        <w:t>Hồ Chí Minh, Hội Sinh viên Việt Nam, Hội Doanh nhân trẻ Việt Nam, Hội Trí thức khoa học và Công nghệ trẻ Việt Nam, Hội Thầy thuốc trẻ Việt Nam là thành viên tập thể của Hội; các tổ chức thanh niên theo ngành nghề, sở thích; các đội hình thanh niên xung phong; các tổ chức thanh niên Việt Nam đang học tập, lao động công tác ở nước ngoài tuân thủ theo</w:t>
      </w:r>
      <w:r w:rsidRPr="0005358F">
        <w:rPr>
          <w:rFonts w:eastAsia="Times New Roman" w:cs="Times New Roman"/>
          <w:color w:val="000000"/>
          <w:spacing w:val="2"/>
          <w:sz w:val="24"/>
          <w:szCs w:val="24"/>
          <w:lang w:val="sv-SE"/>
        </w:rPr>
        <w:t> </w:t>
      </w:r>
      <w:r w:rsidRPr="0005358F">
        <w:rPr>
          <w:rFonts w:eastAsia="Times New Roman" w:cs="Times New Roman"/>
          <w:color w:val="000000"/>
          <w:spacing w:val="2"/>
          <w:sz w:val="24"/>
          <w:szCs w:val="24"/>
          <w:bdr w:val="none" w:sz="0" w:space="0" w:color="auto" w:frame="1"/>
          <w:shd w:val="clear" w:color="auto" w:fill="FFFF00"/>
          <w:lang w:val="sv-SE"/>
        </w:rPr>
        <w:t>p</w:t>
      </w:r>
      <w:r w:rsidRPr="0005358F">
        <w:rPr>
          <w:rFonts w:eastAsia="Times New Roman" w:cs="Times New Roman"/>
          <w:color w:val="000000"/>
          <w:spacing w:val="2"/>
          <w:sz w:val="24"/>
          <w:szCs w:val="24"/>
          <w:bdr w:val="none" w:sz="0" w:space="0" w:color="auto" w:frame="1"/>
          <w:lang w:val="sv-SE"/>
        </w:rPr>
        <w:t>háp luật nước sở tại và</w:t>
      </w:r>
      <w:r w:rsidRPr="0005358F">
        <w:rPr>
          <w:rFonts w:eastAsia="Times New Roman" w:cs="Times New Roman"/>
          <w:color w:val="000000"/>
          <w:spacing w:val="2"/>
          <w:sz w:val="24"/>
          <w:szCs w:val="24"/>
          <w:lang w:val="sv-SE"/>
        </w:rPr>
        <w:t> </w:t>
      </w:r>
      <w:r w:rsidRPr="0005358F">
        <w:rPr>
          <w:rFonts w:eastAsia="Times New Roman" w:cs="Times New Roman"/>
          <w:color w:val="000000"/>
          <w:spacing w:val="2"/>
          <w:sz w:val="24"/>
          <w:szCs w:val="24"/>
          <w:bdr w:val="none" w:sz="0" w:space="0" w:color="auto" w:frame="1"/>
          <w:shd w:val="clear" w:color="auto" w:fill="FFFF00"/>
          <w:lang w:val="sv-SE"/>
        </w:rPr>
        <w:t>n</w:t>
      </w:r>
      <w:r w:rsidRPr="0005358F">
        <w:rPr>
          <w:rFonts w:eastAsia="Times New Roman" w:cs="Times New Roman"/>
          <w:color w:val="000000"/>
          <w:spacing w:val="2"/>
          <w:sz w:val="24"/>
          <w:szCs w:val="24"/>
          <w:bdr w:val="none" w:sz="0" w:space="0" w:color="auto" w:frame="1"/>
          <w:lang w:val="sv-SE"/>
        </w:rPr>
        <w:t>ước</w:t>
      </w:r>
      <w:r w:rsidRPr="0005358F">
        <w:rPr>
          <w:rFonts w:eastAsia="Times New Roman" w:cs="Times New Roman"/>
          <w:color w:val="000000"/>
          <w:spacing w:val="2"/>
          <w:sz w:val="24"/>
          <w:szCs w:val="24"/>
          <w:lang w:val="sv-SE"/>
        </w:rPr>
        <w:t> </w:t>
      </w:r>
      <w:r w:rsidRPr="0005358F">
        <w:rPr>
          <w:rFonts w:eastAsia="Times New Roman" w:cs="Times New Roman"/>
          <w:color w:val="000000"/>
          <w:spacing w:val="2"/>
          <w:sz w:val="24"/>
          <w:szCs w:val="24"/>
          <w:bdr w:val="none" w:sz="0" w:space="0" w:color="auto" w:frame="1"/>
          <w:shd w:val="clear" w:color="auto" w:fill="FFFF00"/>
          <w:lang w:val="sv-SE"/>
        </w:rPr>
        <w:t>C</w:t>
      </w:r>
      <w:r w:rsidRPr="0005358F">
        <w:rPr>
          <w:rFonts w:eastAsia="Times New Roman" w:cs="Times New Roman"/>
          <w:color w:val="000000"/>
          <w:spacing w:val="2"/>
          <w:sz w:val="24"/>
          <w:szCs w:val="24"/>
          <w:bdr w:val="none" w:sz="0" w:space="0" w:color="auto" w:frame="1"/>
          <w:lang w:val="sv-SE"/>
        </w:rPr>
        <w:t>ộng hoà</w:t>
      </w:r>
      <w:r w:rsidRPr="0005358F">
        <w:rPr>
          <w:rFonts w:eastAsia="Times New Roman" w:cs="Times New Roman"/>
          <w:color w:val="000000"/>
          <w:spacing w:val="2"/>
          <w:sz w:val="24"/>
          <w:szCs w:val="24"/>
          <w:lang w:val="sv-SE"/>
        </w:rPr>
        <w:t> </w:t>
      </w:r>
      <w:r w:rsidRPr="0005358F">
        <w:rPr>
          <w:rFonts w:eastAsia="Times New Roman" w:cs="Times New Roman"/>
          <w:color w:val="000000"/>
          <w:spacing w:val="2"/>
          <w:sz w:val="24"/>
          <w:szCs w:val="24"/>
          <w:bdr w:val="none" w:sz="0" w:space="0" w:color="auto" w:frame="1"/>
          <w:shd w:val="clear" w:color="auto" w:fill="FFFF00"/>
          <w:lang w:val="sv-SE"/>
        </w:rPr>
        <w:t>xã hội chủ nghĩa</w:t>
      </w:r>
      <w:r w:rsidRPr="0005358F">
        <w:rPr>
          <w:rFonts w:eastAsia="Times New Roman" w:cs="Times New Roman"/>
          <w:color w:val="000000"/>
          <w:spacing w:val="2"/>
          <w:sz w:val="24"/>
          <w:szCs w:val="24"/>
          <w:lang w:val="sv-SE"/>
        </w:rPr>
        <w:t> </w:t>
      </w:r>
      <w:r w:rsidRPr="0005358F">
        <w:rPr>
          <w:rFonts w:eastAsia="Times New Roman" w:cs="Times New Roman"/>
          <w:color w:val="000000"/>
          <w:spacing w:val="2"/>
          <w:sz w:val="24"/>
          <w:szCs w:val="24"/>
          <w:bdr w:val="none" w:sz="0" w:space="0" w:color="auto" w:frame="1"/>
          <w:lang w:val="sv-SE"/>
        </w:rPr>
        <w:t>Việt Nam, nếu tán thành Điều lệ Hội thì được Đoàn Chủ tịch Uỷ ban Trung ương Hội xét công nhận là thành viên tập thể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 2. Quan hệ giữa các thành viên của Hội là quan hệ hiệp thương, phối hợp và thống nhất hành động vì mục tiêu chung.</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Điều 11. Quyền của thành viên tập thể</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1. Thảo luận, đề nghị các vấn đề về hoạt động của Uỷ ban Hội các cấp.</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2. Giới thiệu đại diện của mình vào Uỷ ban Hội các cấp.</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3. Yêu cầu Hội tổ chức phối hợp hoạt động với thành viên khác theo sáng kiến của mình vì mục tiêu chung.</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Điều 12. Nhiệm vụ của thành viên tập thể</w:t>
      </w:r>
    </w:p>
    <w:p w:rsidR="007F2224" w:rsidRPr="0005358F" w:rsidRDefault="007F2224" w:rsidP="004428B0">
      <w:pPr>
        <w:shd w:val="clear" w:color="auto" w:fill="FFFFFF"/>
        <w:spacing w:line="240" w:lineRule="auto"/>
        <w:ind w:right="33"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1. Thực hiện Điều lệ Hội và các quyết định, các chương trình hoạt động đã thống nhất.</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2. Tổ chức và đôn đốc hội viên, đoàn viên của tổ chức mình tham gia các hoạt động của Hội, thực hiện nhiệm vụ hội viên.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3. Đóng góp tài chính, ủng hộ về vật chất, tinh thần cho Hội.</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vi-VN"/>
        </w:rPr>
        <w:t> </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vi-VN"/>
        </w:rPr>
        <w:lastRenderedPageBreak/>
        <w:t>Chương V</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vi-VN"/>
        </w:rPr>
        <w:t>CƠ CẤU TỔ CHỨC CỦA HỘI </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13. Cơ cấu tổ chức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Hội LHTN Việt Nam được tổ chức ở:</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1. Trung ương;</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color w:val="000000"/>
          <w:sz w:val="24"/>
          <w:szCs w:val="24"/>
          <w:bdr w:val="none" w:sz="0" w:space="0" w:color="auto" w:frame="1"/>
          <w:shd w:val="clear" w:color="auto" w:fill="FFFFFF"/>
          <w:lang w:val="pt-BR"/>
        </w:rPr>
        <w:t>2. Tỉnh, thành phố trực thuộc Trung ương</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shd w:val="clear" w:color="auto" w:fill="FFFF00"/>
          <w:lang w:val="pt-BR"/>
        </w:rPr>
        <w:t>và tương đương;</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color w:val="000000"/>
          <w:sz w:val="24"/>
          <w:szCs w:val="24"/>
          <w:bdr w:val="none" w:sz="0" w:space="0" w:color="auto" w:frame="1"/>
          <w:shd w:val="clear" w:color="auto" w:fill="FFFFFF"/>
          <w:lang w:val="pt-BR"/>
        </w:rPr>
        <w:t>3. Huyện, quận, thị xã, thành phố thuộc tỉnh</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shd w:val="clear" w:color="auto" w:fill="FFFF00"/>
          <w:lang w:val="pt-BR"/>
        </w:rPr>
        <w:t>và tương đương;</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color w:val="000000"/>
          <w:sz w:val="24"/>
          <w:szCs w:val="24"/>
          <w:bdr w:val="none" w:sz="0" w:space="0" w:color="auto" w:frame="1"/>
          <w:shd w:val="clear" w:color="auto" w:fill="FFFFFF"/>
          <w:lang w:val="pt-BR"/>
        </w:rPr>
        <w:t>4. Xã, phường, thị trấn</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shd w:val="clear" w:color="auto" w:fill="FFFF00"/>
          <w:lang w:val="pt-BR"/>
        </w:rPr>
        <w:t>và tương đương;</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pacing w:val="4"/>
          <w:sz w:val="24"/>
          <w:szCs w:val="24"/>
          <w:bdr w:val="none" w:sz="0" w:space="0" w:color="auto" w:frame="1"/>
          <w:lang w:val="pt-BR"/>
        </w:rPr>
        <w:t>Việc thành lập, giải thể các tổ chức nói trên phải tuân thủ pháp luật hiện hành.</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14. Tổ chức cơ sở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Tổ chức cơ sở của Hội bao gồm các chi hội, câu lạc bộ, tổ, đội, nhóm và các hình thức tập hợp thanh niên được uỷ ban Hội các cấp thành lập theo địa bàn dân cư, trong trường học, cơ quan, doanh nghiệp;</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shd w:val="clear" w:color="auto" w:fill="FFFF00"/>
          <w:lang w:val="pt-BR"/>
        </w:rPr>
        <w:t>theo</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lang w:val="pt-BR"/>
        </w:rPr>
        <w:t>nghề nghiệp</w:t>
      </w:r>
      <w:r w:rsidRPr="0005358F">
        <w:rPr>
          <w:rFonts w:eastAsia="Times New Roman" w:cs="Times New Roman"/>
          <w:color w:val="000000"/>
          <w:sz w:val="24"/>
          <w:szCs w:val="24"/>
          <w:bdr w:val="none" w:sz="0" w:space="0" w:color="auto" w:frame="1"/>
          <w:shd w:val="clear" w:color="auto" w:fill="FFFF00"/>
          <w:lang w:val="pt-BR"/>
        </w:rPr>
        <w:t>,</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lang w:val="pt-BR"/>
        </w:rPr>
        <w:t>sở thích và các nhu cầu chính đáng khác của thanh niên.</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15. Nhiệm vụ và quyền hạn của tổ chức cơ sở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1. Tổ chức các hoạt động và triển khai các chương trình chung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2. Chăm lo, đại diện và bảo vệ quyền và lợi ích hợp pháp của hội viên.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3. Giúp đỡ và tạo điều kiện để hội viên, thanh niên rèn luyện, cống hiến, trưởng thành.</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4. Xét công nhận hội viên mới và giới thiệu hội viên tiên tiến cho Đoàn</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shd w:val="clear" w:color="auto" w:fill="FFFF00"/>
          <w:lang w:val="pt-BR"/>
        </w:rPr>
        <w:t>Thanh niên Cộng sản Hồ Chí Minh</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lang w:val="pt-BR"/>
        </w:rPr>
        <w:t>bồi dưỡng, xét kết nạp.</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b/>
          <w:bCs/>
          <w:color w:val="000000"/>
          <w:sz w:val="24"/>
          <w:szCs w:val="24"/>
          <w:bdr w:val="none" w:sz="0" w:space="0" w:color="auto" w:frame="1"/>
          <w:lang w:val="pt-BR"/>
        </w:rPr>
        <w:t>Điều 16.</w:t>
      </w:r>
      <w:r w:rsidRPr="0005358F">
        <w:rPr>
          <w:rFonts w:eastAsia="Times New Roman" w:cs="Times New Roman"/>
          <w:b/>
          <w:bCs/>
          <w:color w:val="000000"/>
          <w:sz w:val="24"/>
          <w:szCs w:val="24"/>
          <w:lang w:val="pt-BR"/>
        </w:rPr>
        <w:t> </w:t>
      </w:r>
      <w:r w:rsidRPr="0005358F">
        <w:rPr>
          <w:rFonts w:eastAsia="Times New Roman" w:cs="Times New Roman"/>
          <w:b/>
          <w:bCs/>
          <w:color w:val="000000"/>
          <w:sz w:val="24"/>
          <w:szCs w:val="24"/>
          <w:bdr w:val="none" w:sz="0" w:space="0" w:color="auto" w:frame="1"/>
          <w:lang w:val="pt-BR"/>
        </w:rPr>
        <w:t>Đại hội, Hội nghị đại biểu Hội LHTN Việt Nam các cấp</w:t>
      </w:r>
    </w:p>
    <w:p w:rsidR="007F2224" w:rsidRPr="0005358F" w:rsidRDefault="007F2224" w:rsidP="004428B0">
      <w:pPr>
        <w:shd w:val="clear" w:color="auto" w:fill="FFFFFF"/>
        <w:spacing w:line="240" w:lineRule="auto"/>
        <w:ind w:right="33" w:firstLine="567"/>
        <w:jc w:val="both"/>
        <w:textAlignment w:val="baseline"/>
        <w:rPr>
          <w:rFonts w:eastAsia="Times New Roman" w:cs="Times New Roman"/>
          <w:color w:val="000000"/>
          <w:sz w:val="24"/>
          <w:szCs w:val="24"/>
        </w:rPr>
      </w:pPr>
      <w:r w:rsidRPr="0005358F">
        <w:rPr>
          <w:rFonts w:eastAsia="Times New Roman" w:cs="Times New Roman"/>
          <w:color w:val="000000"/>
          <w:spacing w:val="-4"/>
          <w:sz w:val="24"/>
          <w:szCs w:val="24"/>
          <w:bdr w:val="none" w:sz="0" w:space="0" w:color="auto" w:frame="1"/>
          <w:lang w:val="pt-BR"/>
        </w:rPr>
        <w:t>1. Đại hội hoặc Hội nghị đại biểu Hội LHTN Việt Nam ở mỗi cấp là cơ quan hiệp thương cao nhất của cấp đó, do Uỷ ban Hội cấp đó triệu tập.</w:t>
      </w:r>
    </w:p>
    <w:p w:rsidR="007F2224" w:rsidRPr="0005358F" w:rsidRDefault="007F2224" w:rsidP="004428B0">
      <w:pPr>
        <w:shd w:val="clear" w:color="auto" w:fill="FFFFFF"/>
        <w:spacing w:line="240" w:lineRule="auto"/>
        <w:ind w:right="33" w:firstLine="567"/>
        <w:jc w:val="both"/>
        <w:textAlignment w:val="baseline"/>
        <w:rPr>
          <w:rFonts w:eastAsia="Times New Roman" w:cs="Times New Roman"/>
          <w:color w:val="000000"/>
          <w:sz w:val="24"/>
          <w:szCs w:val="24"/>
        </w:rPr>
      </w:pPr>
      <w:r w:rsidRPr="0005358F">
        <w:rPr>
          <w:rFonts w:eastAsia="Times New Roman" w:cs="Times New Roman"/>
          <w:color w:val="000000"/>
          <w:spacing w:val="-4"/>
          <w:sz w:val="24"/>
          <w:szCs w:val="24"/>
          <w:bdr w:val="none" w:sz="0" w:space="0" w:color="auto" w:frame="1"/>
          <w:lang w:val="pt-BR"/>
        </w:rPr>
        <w:t>2. Đại hội, Hội nghị đại biểu từ cấp xã</w:t>
      </w:r>
      <w:r w:rsidRPr="0005358F">
        <w:rPr>
          <w:rFonts w:eastAsia="Times New Roman" w:cs="Times New Roman"/>
          <w:color w:val="000000"/>
          <w:spacing w:val="-4"/>
          <w:sz w:val="24"/>
          <w:szCs w:val="24"/>
          <w:lang w:val="pt-BR"/>
        </w:rPr>
        <w:t> </w:t>
      </w:r>
      <w:r w:rsidRPr="0005358F">
        <w:rPr>
          <w:rFonts w:eastAsia="Times New Roman" w:cs="Times New Roman"/>
          <w:color w:val="000000"/>
          <w:spacing w:val="-4"/>
          <w:sz w:val="24"/>
          <w:szCs w:val="24"/>
          <w:bdr w:val="none" w:sz="0" w:space="0" w:color="auto" w:frame="1"/>
          <w:shd w:val="clear" w:color="auto" w:fill="FFFF00"/>
          <w:lang w:val="pt-BR"/>
        </w:rPr>
        <w:t>trở</w:t>
      </w:r>
      <w:r w:rsidRPr="0005358F">
        <w:rPr>
          <w:rFonts w:eastAsia="Times New Roman" w:cs="Times New Roman"/>
          <w:color w:val="000000"/>
          <w:spacing w:val="-4"/>
          <w:sz w:val="24"/>
          <w:szCs w:val="24"/>
          <w:lang w:val="pt-BR"/>
        </w:rPr>
        <w:t> </w:t>
      </w:r>
      <w:r w:rsidRPr="0005358F">
        <w:rPr>
          <w:rFonts w:eastAsia="Times New Roman" w:cs="Times New Roman"/>
          <w:color w:val="000000"/>
          <w:spacing w:val="-4"/>
          <w:sz w:val="24"/>
          <w:szCs w:val="24"/>
          <w:bdr w:val="none" w:sz="0" w:space="0" w:color="auto" w:frame="1"/>
          <w:lang w:val="pt-BR"/>
        </w:rPr>
        <w:t>lên được tổ chức 5 năm một lần.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3. Số lượng đại biểu dự Đại hội, Hội nghị đại biểu cấp nào do Uỷ ban Hội cấp đó quyết định.</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4. Thành phần đại biểu dự Đại hội, Hội nghị đại biểu bao gồm: uỷ viên Uỷ ban Hội đương nhiệm cùng cấp; đại biểu do tổ chức Hội cấp dưới, các tổ chức thành viên tập thể hiệp thương chọn cử; các cá nhân tiêu biểu hoặc các cá nhân đại diện cho các ngành, lĩnh vực do các cơ quan, đơn vị hiệp thương giới thiệu và đại biểu chỉ định.</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5. Ở cấp xã và tương đương có thể tổ chức Đại hội, Hội nghị đại biểu hoặc Đại hội toàn thể hội viên do Uỷ ban Hội nơi đó quyết định.</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17.</w:t>
      </w:r>
      <w:r w:rsidRPr="0005358F">
        <w:rPr>
          <w:rFonts w:eastAsia="Times New Roman" w:cs="Times New Roman"/>
          <w:b/>
          <w:bCs/>
          <w:color w:val="000000"/>
          <w:sz w:val="24"/>
          <w:szCs w:val="24"/>
          <w:lang w:val="pt-BR"/>
        </w:rPr>
        <w:t> </w:t>
      </w:r>
      <w:r w:rsidRPr="0005358F">
        <w:rPr>
          <w:rFonts w:eastAsia="Times New Roman" w:cs="Times New Roman"/>
          <w:b/>
          <w:bCs/>
          <w:color w:val="000000"/>
          <w:sz w:val="24"/>
          <w:szCs w:val="24"/>
          <w:bdr w:val="none" w:sz="0" w:space="0" w:color="auto" w:frame="1"/>
          <w:shd w:val="clear" w:color="auto" w:fill="FFFFFF"/>
          <w:lang w:val="pt-BR"/>
        </w:rPr>
        <w:t>Nhiệm vụ của Đại hội, Hội nghị đại biểu Hội LHTN Việt Nam các cấp</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1. Thảo luận và thông qua báo cáo tổng kết nhiệm kỳ của Uỷ ban Hội cùng cấp.</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2. Quyết định các chủ trương, chương trình hoạt động nhiệm kỳ mới.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3. Hiệp thương cử ra Uỷ ban Hội và Ban Kiểm tra cùng cấp.</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4. Thảo luận, đóng góp vào các văn kiện và hiệp thương cử đại biểu đi dự Đại hội, Hội nghị đại biểu cấp trên (nếu có).</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18. Uỷ ban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1. Uỷ ban Hội là cơ quan chấp hành giữa hai kỳ Đại hội ở mỗi cấp. Số lượng uỷ viên Uỷ ban Hội ở mỗi cấp do Đại hội,</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lang w:val="pt-BR"/>
        </w:rPr>
        <w:t>Hội nghị đại biểu cấp đó quyết định và hiệp thương chọn cử.</w:t>
      </w:r>
    </w:p>
    <w:p w:rsidR="007F2224" w:rsidRPr="0005358F" w:rsidRDefault="007F2224" w:rsidP="004428B0">
      <w:pPr>
        <w:shd w:val="clear" w:color="auto" w:fill="FFFFFF"/>
        <w:spacing w:line="240" w:lineRule="auto"/>
        <w:ind w:right="33"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  2. Giữa hai kỳ Đại hội việc rút tên, xoá tên, bổ sung uỷ viên Uỷ ban Hội của mỗi cấp do Uỷ ban Hội cấp đó thảo luận, thống nhất và đề nghị cấp trên trực tiếp công nhận. Khi cần thiết, Hội cấp trên trực tiếp cho phép tăng thêm số lượng uỷ viên Uỷ ban Hội cấp dưới nhưng bảo đảm số lượng uỷ viên Uỷ ban Hội không vượt quá quy định của Đoàn Chủ tịch Uỷ ban Trung ương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 3. Khi một uỷ viên Uỷ ban Hội là đại diện của tổ chức thành viên hoặc của Uỷ ban Hội cấp dưới không còn giữ nhiệm vụ trong tổ chức của mình nữa thì đương nhiên thôi tư cách uỷ viên. Tổ chức thành viên hay Uỷ ban Hội cấp đó hiệp thương cử đại biểu mới thay thế và đề nghị Uỷ ban Hội cấp trên trực tiếp công nhận.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4. Uỷ ban Hội các cấp có nhiệm vụ:</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pacing w:val="-4"/>
          <w:sz w:val="24"/>
          <w:szCs w:val="24"/>
          <w:bdr w:val="none" w:sz="0" w:space="0" w:color="auto" w:frame="1"/>
          <w:lang w:val="pt-BR"/>
        </w:rPr>
        <w:lastRenderedPageBreak/>
        <w:t>a) Tổ chức thực hiện các quyết định của Đại hội, Hội nghị đại biểu và các chủ trương, chương trình công tác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b) Điều hành công việc giữa hai kỳ Đại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c) Xét và công nhận uỷ viên và các chức danh lãnh đạo, Ban Kiểm tra của Uỷ ban Hội cấp dưới trực tiếp;</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d) Bảo vệ quyền và lợi ích hợp pháp của hội viên;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đ) Kiểm tra cán bộ, hội viên, Uỷ ban Hội cấp dưới về việc thực hiện chủ trương, chương trình công tác Hội và Điều lệ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5. Mỗi năm, Uỷ ban Trung ương Hội họp ít nhất 1 lần; Uỷ ban Hội cấp tỉnh và tương đương họp 2 lần; Uỷ ban Hội cấp huyện, xã và tương đương họp 4 lần.</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19. Nhiệm vụ của Uỷ ban Trung ương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1. Tổ chức thực hiện các chương trình do Đại hội, Hội nghị đại biểu toàn quốc đề ra và quyết định chương trình công tác hàng năm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2. Chuẩn bị nội dung và triệu tập Đại hội hoặc Hội nghị đại biểu toàn quốc Hội LHTN Việt Nam.</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20. Chức danh trong Uỷ ban Hội các cấp</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pacing w:val="4"/>
          <w:sz w:val="24"/>
          <w:szCs w:val="24"/>
          <w:bdr w:val="none" w:sz="0" w:space="0" w:color="auto" w:frame="1"/>
          <w:lang w:val="pt-BR"/>
        </w:rPr>
        <w:t>1. Uỷ ban Trung ương Hội hiệp thương cử ra Đoàn Chủ tịch gồm Chủ tịch, các phó Chủ tịch và các uỷ viên Đoàn Chủ tịch. Đoàn Chủ tịch là cơ quan điều hành công việc của Uỷ ban Trung ương Hội giữa hai kỳ họp. Đoàn Chủ tịch có Thường trực gồm Chủ tịch, các phó Chủ tịch và các uỷ viên Đoàn Chủ tịch chuyên trách thay mặt Đoàn Chủ tịch điều hành công việc hàng ngày của Hội.</w:t>
      </w:r>
    </w:p>
    <w:p w:rsidR="007F2224" w:rsidRPr="0005358F" w:rsidRDefault="007F2224" w:rsidP="004428B0">
      <w:pPr>
        <w:shd w:val="clear" w:color="auto" w:fill="FFFFFF"/>
        <w:spacing w:line="240" w:lineRule="auto"/>
        <w:ind w:right="33"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2. Uỷ ban Hội cấp tỉnh và tương đương hiệp thương cử ra Ban thư ký gồm Chủ tịch, các phó Chủ tịch và một số uỷ viên thư ký. Ban thư ký là cơ quan điều hành công việc của Uỷ ban Hội giữa hai kỳ họp. Ban thư ký có Thường trực gồm Chủ tịch, các phó Chủ tịch chuyên trách và các uỷ viên thư ký chuyên trách thay mặt Ban thư ký điều hành công việc hàng ngày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3. Uỷ ban Hội cấp huyện và tương đương; cấp xã và tương đương hiệp thương cử ra Chủ tịch, các Phó Chủ tịch để điều hành công việc hàng ngày của Uỷ ban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4. Các chi hội, tổ, đội, nhóm, câu lạc bộ, cử ra cấp trưởng và cấp phó để điều hành công việc hàng ngày.</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21. Quan hệ giữa Uỷ ban Hội các cấp</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pacing w:val="2"/>
          <w:sz w:val="24"/>
          <w:szCs w:val="24"/>
          <w:bdr w:val="none" w:sz="0" w:space="0" w:color="auto" w:frame="1"/>
          <w:lang w:val="pt-BR"/>
        </w:rPr>
        <w:t>Quan hệ giữa Uỷ ban Hội các cấp thực hiện theo nguyên tắc: Uỷ ban Hội cấp trên thống nhất chủ trương, chương trình hành động và hướng dẫn Uỷ ban Hội cấp dưới thực hiện; Uỷ ban Hội cấp dưới xây dựng chương trình phù hợp với chủ trương chung và báo cáo thường xuyên với Uỷ ban Hội cấp trên.</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22.</w:t>
      </w:r>
      <w:r w:rsidRPr="0005358F">
        <w:rPr>
          <w:rFonts w:eastAsia="Times New Roman" w:cs="Times New Roman"/>
          <w:b/>
          <w:bCs/>
          <w:color w:val="000000"/>
          <w:sz w:val="24"/>
          <w:szCs w:val="24"/>
          <w:lang w:val="pt-BR"/>
        </w:rPr>
        <w:t> </w:t>
      </w:r>
      <w:r w:rsidRPr="0005358F">
        <w:rPr>
          <w:rFonts w:eastAsia="Times New Roman" w:cs="Times New Roman"/>
          <w:b/>
          <w:bCs/>
          <w:color w:val="000000"/>
          <w:sz w:val="24"/>
          <w:szCs w:val="24"/>
          <w:bdr w:val="none" w:sz="0" w:space="0" w:color="auto" w:frame="1"/>
          <w:shd w:val="clear" w:color="auto" w:fill="FFFFFF"/>
          <w:lang w:val="pt-BR"/>
        </w:rPr>
        <w:t>Ban Kiểm tra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1</w:t>
      </w:r>
      <w:r w:rsidRPr="0005358F">
        <w:rPr>
          <w:rFonts w:eastAsia="Times New Roman" w:cs="Times New Roman"/>
          <w:color w:val="000000"/>
          <w:spacing w:val="4"/>
          <w:sz w:val="24"/>
          <w:szCs w:val="24"/>
          <w:bdr w:val="none" w:sz="0" w:space="0" w:color="auto" w:frame="1"/>
          <w:lang w:val="pt-BR"/>
        </w:rPr>
        <w:t>. Ban Kiểm tra của Hội được thành lập ở Trung ương, cấp tỉnh và tương đương, do Đại hội hoặc Hội nghị đại biểu cùng cấp hiệp thương chọn cử. Ban</w:t>
      </w:r>
      <w:r w:rsidRPr="0005358F">
        <w:rPr>
          <w:rFonts w:eastAsia="Times New Roman" w:cs="Times New Roman"/>
          <w:color w:val="000000"/>
          <w:spacing w:val="4"/>
          <w:sz w:val="24"/>
          <w:szCs w:val="24"/>
          <w:lang w:val="pt-BR"/>
        </w:rPr>
        <w:t> </w:t>
      </w:r>
      <w:r w:rsidRPr="0005358F">
        <w:rPr>
          <w:rFonts w:eastAsia="Times New Roman" w:cs="Times New Roman"/>
          <w:color w:val="000000"/>
          <w:spacing w:val="4"/>
          <w:sz w:val="24"/>
          <w:szCs w:val="24"/>
          <w:bdr w:val="none" w:sz="0" w:space="0" w:color="auto" w:frame="1"/>
          <w:shd w:val="clear" w:color="auto" w:fill="FFFF00"/>
          <w:lang w:val="pt-BR"/>
        </w:rPr>
        <w:t>K</w:t>
      </w:r>
      <w:r w:rsidRPr="0005358F">
        <w:rPr>
          <w:rFonts w:eastAsia="Times New Roman" w:cs="Times New Roman"/>
          <w:color w:val="000000"/>
          <w:spacing w:val="4"/>
          <w:sz w:val="24"/>
          <w:szCs w:val="24"/>
          <w:bdr w:val="none" w:sz="0" w:space="0" w:color="auto" w:frame="1"/>
          <w:lang w:val="pt-BR"/>
        </w:rPr>
        <w:t>iểm tra có cùng nhiệm kỳ với Uỷ ban Hội cùng cấp. Số lượng uỷ viên Ban Kiểm tra ở mỗi cấp do Đại hội quyết định</w:t>
      </w:r>
      <w:r w:rsidRPr="0005358F">
        <w:rPr>
          <w:rFonts w:eastAsia="Times New Roman" w:cs="Times New Roman"/>
          <w:color w:val="000000"/>
          <w:sz w:val="24"/>
          <w:szCs w:val="24"/>
          <w:bdr w:val="none" w:sz="0" w:space="0" w:color="auto" w:frame="1"/>
          <w:lang w:val="pt-BR"/>
        </w:rPr>
        <w:t>.</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2. Tổ chức Hội cấp huyện và tương đương, cấp xã và tương đương cử ra một ủy viên Ủy ban Hội phụ trách công tác kiểm tra.</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3. Nhiệm vụ của Ban Kiểm tra các cấp:</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color w:val="000000"/>
          <w:sz w:val="24"/>
          <w:szCs w:val="24"/>
          <w:bdr w:val="none" w:sz="0" w:space="0" w:color="auto" w:frame="1"/>
          <w:shd w:val="clear" w:color="auto" w:fill="FFFFFF"/>
          <w:lang w:val="pt-BR"/>
        </w:rPr>
        <w:t>a)</w:t>
      </w:r>
      <w:r w:rsidRPr="0005358F">
        <w:rPr>
          <w:rFonts w:eastAsia="Times New Roman" w:cs="Times New Roman"/>
          <w:color w:val="000000"/>
          <w:sz w:val="24"/>
          <w:szCs w:val="24"/>
          <w:lang w:val="pt-BR"/>
        </w:rPr>
        <w:t> </w:t>
      </w:r>
      <w:r w:rsidRPr="0005358F">
        <w:rPr>
          <w:rFonts w:eastAsia="Times New Roman" w:cs="Times New Roman"/>
          <w:color w:val="000000"/>
          <w:spacing w:val="4"/>
          <w:sz w:val="24"/>
          <w:szCs w:val="24"/>
          <w:bdr w:val="none" w:sz="0" w:space="0" w:color="auto" w:frame="1"/>
          <w:shd w:val="clear" w:color="auto" w:fill="FFFFFF"/>
          <w:lang w:val="pt-BR"/>
        </w:rPr>
        <w:t>Tham mưu cho các cấp bộ Hội kiểm tra việc thi hành Điều lệ, nghị quyết của Hội; việc thi hành kỷ luật của Hội, bảo vệ quyền và lợi ích hợp pháp của hội viên, thanh niên;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b) Kiểm tra công tác hội phí và việc sử dụng tài chính của Ủy ban Hội cùng cấp.</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 </w:t>
      </w:r>
    </w:p>
    <w:p w:rsidR="007F2224" w:rsidRPr="0005358F" w:rsidRDefault="007F2224" w:rsidP="004428B0">
      <w:pPr>
        <w:spacing w:line="240" w:lineRule="auto"/>
        <w:ind w:firstLine="567"/>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Chương VI</w:t>
      </w:r>
    </w:p>
    <w:p w:rsidR="007F2224" w:rsidRPr="0005358F" w:rsidRDefault="007F2224" w:rsidP="004428B0">
      <w:pPr>
        <w:spacing w:line="240" w:lineRule="auto"/>
        <w:ind w:firstLine="567"/>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KHEN THƯỞNG, KỶ LUẬT </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23. Khen thưởng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1. Cá nhân và tổ chức có thành tích trong việc thực hiện nhiệm vụ của Hội thì được Hội khen thưởng.</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2. Các hình thức khen thưởng của Hội do Đoàn Chủ tịch Uỷ ban Trung ương Hội quy định.</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lastRenderedPageBreak/>
        <w:t>3. Uỷ ban Trung ương Hội và Ủy ban Hội cấp tỉnh và tương đương lập ra các giải thưởng cần thiết để tuyên dương, động viên những tập thể, cá nhân có thành tích.</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pt-BR"/>
        </w:rPr>
        <w:t>Điều 24. Kỷ luật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shd w:val="clear" w:color="auto" w:fill="FFFF00"/>
          <w:lang w:val="pt-BR"/>
        </w:rPr>
        <w:t>Cán bộ, hội viên</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lang w:val="pt-BR"/>
        </w:rPr>
        <w:t>và tổ chức  thành viên</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shd w:val="clear" w:color="auto" w:fill="FFFF00"/>
          <w:lang w:val="pt-BR"/>
        </w:rPr>
        <w:t>của Hội</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lang w:val="pt-BR"/>
        </w:rPr>
        <w:t>vi phạm Điều lệ Hội thì tuỳ mức độ sẽ bị kỷ luật bằng hình thức sau:</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1. Đối với cán bộ: khiển trách, cảnh cáo hoặc thôi giữ chức danh trong Uỷ ban Hội, thôi công nhận là hội viên.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2. Đối với hội viên: khiển trách, cảnh cáo, thôi công nhận là hội viên.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3. Đối với tổ chức Hội và thành viên tập thể của Hội: Khiển trách, cảnh cáo, thôi công nhận là thành viên tập thể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 </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Chương VII</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TÀI CHÍNH CỦA HỘI</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Điều 25. Tài chính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1. Kinh phí của Nhà nước hỗ trợ.</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2. Hội phí do hội viên, tổ chức thành viên đóng góp.</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3. Các đơn vị trực thuộc đóng góp.</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4. Nguồn thu từ các chương trình, dự  án về kinh tế - xã hội mà Hội tham gia thực hiện.</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5. Ủng hộ của các cá nhân, tổ chức trong và ngoài nước.</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sv-SE"/>
        </w:rPr>
        <w:t>Điều 26. Các khoản chi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sv-SE"/>
        </w:rPr>
        <w:t>1. Các khoản chi của Hội gồm có:</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a) Chi cho các hoạt động của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b) Khen thưởng;</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c) Xây dựng, sửa chữa cơ sở vật chất và công trình phúc lợi của Hội, mua sắm phương tiện làm việc.</w:t>
      </w:r>
    </w:p>
    <w:p w:rsidR="007F2224" w:rsidRPr="0005358F" w:rsidRDefault="007F2224" w:rsidP="004428B0">
      <w:pPr>
        <w:shd w:val="clear" w:color="auto" w:fill="FFFFFF"/>
        <w:spacing w:line="240" w:lineRule="auto"/>
        <w:ind w:right="33"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2. Tài chính cấp nào do Uỷ ban Hội cấp đó quản lý, sử dụng theo chế độ, chính sách hiện hành của Nhà nước.</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 </w:t>
      </w:r>
    </w:p>
    <w:p w:rsidR="007F2224" w:rsidRPr="0005358F" w:rsidRDefault="007F2224" w:rsidP="004428B0">
      <w:pPr>
        <w:spacing w:line="240" w:lineRule="auto"/>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it-IT"/>
        </w:rPr>
        <w:t>Chương VIII</w:t>
      </w:r>
    </w:p>
    <w:p w:rsidR="007F2224" w:rsidRPr="0005358F" w:rsidRDefault="007F2224" w:rsidP="004428B0">
      <w:pPr>
        <w:shd w:val="clear" w:color="auto" w:fill="FFFFFF"/>
        <w:spacing w:line="240" w:lineRule="auto"/>
        <w:textAlignment w:val="baseline"/>
        <w:rPr>
          <w:rFonts w:eastAsia="Times New Roman" w:cs="Times New Roman"/>
          <w:color w:val="000000"/>
          <w:sz w:val="24"/>
          <w:szCs w:val="24"/>
        </w:rPr>
      </w:pPr>
      <w:r w:rsidRPr="0005358F">
        <w:rPr>
          <w:rFonts w:eastAsia="Times New Roman" w:cs="Times New Roman"/>
          <w:b/>
          <w:bCs/>
          <w:color w:val="000000"/>
          <w:sz w:val="24"/>
          <w:szCs w:val="24"/>
          <w:bdr w:val="none" w:sz="0" w:space="0" w:color="auto" w:frame="1"/>
          <w:lang w:val="it-IT"/>
        </w:rPr>
        <w:t>CHẤP HÀNH ĐIỀU LỆ HỘI</w:t>
      </w:r>
      <w:r w:rsidRPr="0005358F">
        <w:rPr>
          <w:rFonts w:eastAsia="Times New Roman" w:cs="Times New Roman"/>
          <w:b/>
          <w:bCs/>
          <w:color w:val="000000"/>
          <w:sz w:val="24"/>
          <w:szCs w:val="24"/>
          <w:bdr w:val="none" w:sz="0" w:space="0" w:color="auto" w:frame="1"/>
          <w:shd w:val="clear" w:color="auto" w:fill="FFFFFF"/>
          <w:lang w:val="vi-VN"/>
        </w:rPr>
        <w:t> </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it-IT"/>
        </w:rPr>
        <w:t>Điều 27. Thể thức sửa đổi, bổ sung Điều lệ Hội</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pt-BR"/>
        </w:rPr>
        <w:t>Chỉ có Đại hội đại biểu toàn quốc của</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lang w:val="it-IT"/>
        </w:rPr>
        <w:t>Hội LHTN Việt Nam</w:t>
      </w:r>
      <w:r w:rsidRPr="0005358F">
        <w:rPr>
          <w:rFonts w:eastAsia="Times New Roman" w:cs="Times New Roman"/>
          <w:color w:val="000000"/>
          <w:sz w:val="24"/>
          <w:szCs w:val="24"/>
          <w:lang w:val="it-IT"/>
        </w:rPr>
        <w:t> </w:t>
      </w:r>
      <w:r w:rsidRPr="0005358F">
        <w:rPr>
          <w:rFonts w:eastAsia="Times New Roman" w:cs="Times New Roman"/>
          <w:color w:val="000000"/>
          <w:sz w:val="24"/>
          <w:szCs w:val="24"/>
          <w:bdr w:val="none" w:sz="0" w:space="0" w:color="auto" w:frame="1"/>
          <w:lang w:val="pt-BR"/>
        </w:rPr>
        <w:t>mới có quyền sửa đổi, bổ sung Điều lệ Hội.</w:t>
      </w:r>
      <w:r w:rsidRPr="0005358F">
        <w:rPr>
          <w:rFonts w:eastAsia="Times New Roman" w:cs="Times New Roman"/>
          <w:color w:val="000000"/>
          <w:sz w:val="24"/>
          <w:szCs w:val="24"/>
          <w:lang w:val="pt-BR"/>
        </w:rPr>
        <w:t> </w:t>
      </w:r>
      <w:r w:rsidRPr="0005358F">
        <w:rPr>
          <w:rFonts w:eastAsia="Times New Roman" w:cs="Times New Roman"/>
          <w:color w:val="000000"/>
          <w:sz w:val="24"/>
          <w:szCs w:val="24"/>
          <w:bdr w:val="none" w:sz="0" w:space="0" w:color="auto" w:frame="1"/>
          <w:lang w:val="pt-BR"/>
        </w:rPr>
        <w:t>Việc sửa đổi, bổ sung Điều lệ Hội phải được ít nhất 2/3 (hai phần ba) số đại biểu có mặt tại Đại hội thông qua và được cơ quan nhà nước có thẩm quyền phê duyệt theo qui định của pháp luật mới có hiệu lực thi hành.</w:t>
      </w:r>
    </w:p>
    <w:p w:rsidR="007F2224" w:rsidRPr="0005358F" w:rsidRDefault="007F2224" w:rsidP="004428B0">
      <w:pPr>
        <w:spacing w:line="240" w:lineRule="auto"/>
        <w:ind w:firstLine="567"/>
        <w:jc w:val="both"/>
        <w:textAlignment w:val="baseline"/>
        <w:rPr>
          <w:rFonts w:eastAsia="Times New Roman" w:cs="Times New Roman"/>
          <w:color w:val="000000"/>
          <w:sz w:val="24"/>
          <w:szCs w:val="24"/>
          <w:bdr w:val="none" w:sz="0" w:space="0" w:color="auto" w:frame="1"/>
          <w:shd w:val="clear" w:color="auto" w:fill="FFFFFF"/>
        </w:rPr>
      </w:pPr>
      <w:r w:rsidRPr="0005358F">
        <w:rPr>
          <w:rFonts w:eastAsia="Times New Roman" w:cs="Times New Roman"/>
          <w:b/>
          <w:bCs/>
          <w:color w:val="000000"/>
          <w:sz w:val="24"/>
          <w:szCs w:val="24"/>
          <w:bdr w:val="none" w:sz="0" w:space="0" w:color="auto" w:frame="1"/>
          <w:shd w:val="clear" w:color="auto" w:fill="FFFFFF"/>
          <w:lang w:val="it-IT"/>
        </w:rPr>
        <w:t>Điều 28.  Điều khoản thi hành</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1. Điều lệ Hội gồm phần mở đầu và 8 chương, 28 Điều được Đại hội đại biểu toàn quốc Hội LHTN Việt Nam lần thứ VI thông qua ngày 27 tháng 4 năm 2010 và có hiệu lực thi hành theo Quyết định phê duyệt của Bộ trưởng Bộ Nội vụ.</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rPr>
      </w:pPr>
      <w:r w:rsidRPr="0005358F">
        <w:rPr>
          <w:rFonts w:eastAsia="Times New Roman" w:cs="Times New Roman"/>
          <w:color w:val="000000"/>
          <w:sz w:val="24"/>
          <w:szCs w:val="24"/>
          <w:bdr w:val="none" w:sz="0" w:space="0" w:color="auto" w:frame="1"/>
          <w:lang w:val="it-IT"/>
        </w:rPr>
        <w:t>2. Mọi cán bộ, hội viên, tổ chức Hội, thành viên tập thể của Hội phải có trách nhiệm thực hiện Điều lệ Hội LHTN Việt Nam.</w:t>
      </w:r>
    </w:p>
    <w:p w:rsidR="007F2224" w:rsidRPr="0005358F" w:rsidRDefault="007F2224" w:rsidP="004428B0">
      <w:pPr>
        <w:shd w:val="clear" w:color="auto" w:fill="FFFFFF"/>
        <w:spacing w:line="240" w:lineRule="auto"/>
        <w:ind w:firstLine="567"/>
        <w:jc w:val="both"/>
        <w:textAlignment w:val="baseline"/>
        <w:rPr>
          <w:rFonts w:eastAsia="Times New Roman" w:cs="Times New Roman"/>
          <w:color w:val="000000"/>
          <w:sz w:val="24"/>
          <w:szCs w:val="24"/>
          <w:bdr w:val="none" w:sz="0" w:space="0" w:color="auto" w:frame="1"/>
          <w:lang w:val="it-IT"/>
        </w:rPr>
      </w:pPr>
      <w:r w:rsidRPr="0005358F">
        <w:rPr>
          <w:rFonts w:eastAsia="Times New Roman" w:cs="Times New Roman"/>
          <w:color w:val="000000"/>
          <w:sz w:val="24"/>
          <w:szCs w:val="24"/>
          <w:bdr w:val="none" w:sz="0" w:space="0" w:color="auto" w:frame="1"/>
          <w:lang w:val="it-IT"/>
        </w:rPr>
        <w:t>3. Đoàn Chủ tịch Uỷ ban Trung ương Hội LHTN Việt Nam có trách nhiệm hướng dẫn việc thực hiện Điều lệ Hội.</w:t>
      </w:r>
    </w:p>
    <w:p w:rsidR="001424F4" w:rsidRPr="0005358F" w:rsidRDefault="001424F4" w:rsidP="004428B0">
      <w:pPr>
        <w:shd w:val="clear" w:color="auto" w:fill="FFFFFF"/>
        <w:spacing w:line="240" w:lineRule="auto"/>
        <w:ind w:firstLine="567"/>
        <w:jc w:val="both"/>
        <w:textAlignment w:val="baseline"/>
        <w:rPr>
          <w:rFonts w:eastAsia="Times New Roman" w:cs="Times New Roman"/>
          <w:color w:val="000000"/>
          <w:sz w:val="24"/>
          <w:szCs w:val="24"/>
          <w:bdr w:val="none" w:sz="0" w:space="0" w:color="auto" w:frame="1"/>
          <w:lang w:val="it-IT"/>
        </w:rPr>
      </w:pPr>
      <w:r w:rsidRPr="0005358F">
        <w:rPr>
          <w:rFonts w:eastAsia="Times New Roman" w:cs="Times New Roman"/>
          <w:color w:val="000000"/>
          <w:sz w:val="24"/>
          <w:szCs w:val="24"/>
          <w:bdr w:val="none" w:sz="0" w:space="0" w:color="auto" w:frame="1"/>
          <w:lang w:val="it-IT"/>
        </w:rPr>
        <w:t>------------------------------------------------------------------------------------------------------------------------</w:t>
      </w:r>
    </w:p>
    <w:p w:rsidR="001424F4" w:rsidRPr="0005358F" w:rsidRDefault="001424F4" w:rsidP="004428B0">
      <w:pPr>
        <w:spacing w:line="240" w:lineRule="auto"/>
        <w:ind w:firstLine="520"/>
        <w:rPr>
          <w:rFonts w:cs="Times New Roman"/>
          <w:b/>
          <w:sz w:val="24"/>
          <w:szCs w:val="24"/>
          <w:u w:val="single"/>
        </w:rPr>
      </w:pPr>
      <w:r w:rsidRPr="0005358F">
        <w:rPr>
          <w:rFonts w:cs="Times New Roman"/>
          <w:b/>
          <w:sz w:val="24"/>
          <w:szCs w:val="24"/>
          <w:u w:val="single"/>
        </w:rPr>
        <w:t>BÀI 3:</w:t>
      </w:r>
    </w:p>
    <w:p w:rsidR="001424F4" w:rsidRPr="0005358F" w:rsidRDefault="001424F4" w:rsidP="004428B0">
      <w:pPr>
        <w:spacing w:line="240" w:lineRule="auto"/>
        <w:ind w:firstLine="520"/>
        <w:rPr>
          <w:rFonts w:cs="Times New Roman"/>
          <w:b/>
          <w:sz w:val="24"/>
          <w:szCs w:val="24"/>
          <w:u w:val="single"/>
        </w:rPr>
      </w:pPr>
    </w:p>
    <w:p w:rsidR="001424F4" w:rsidRPr="0005358F" w:rsidRDefault="001424F4" w:rsidP="004428B0">
      <w:pPr>
        <w:spacing w:line="240" w:lineRule="auto"/>
        <w:ind w:firstLine="520"/>
        <w:rPr>
          <w:rFonts w:cs="Times New Roman"/>
          <w:b/>
          <w:sz w:val="24"/>
          <w:szCs w:val="24"/>
        </w:rPr>
      </w:pPr>
      <w:r w:rsidRPr="0005358F">
        <w:rPr>
          <w:rFonts w:cs="Times New Roman"/>
          <w:b/>
          <w:sz w:val="24"/>
          <w:szCs w:val="24"/>
        </w:rPr>
        <w:t>NHỮNG VẤN ĐỀ CƠ BẢN VỀ VỀ ĐOÀN TNCS HCM, TỔ CHỨC ĐOÀN VÀ HOẠT ĐỘNG CỦA CHI ĐOÀN</w:t>
      </w:r>
    </w:p>
    <w:p w:rsidR="001424F4" w:rsidRPr="0005358F" w:rsidRDefault="001424F4" w:rsidP="004428B0">
      <w:pPr>
        <w:spacing w:line="240" w:lineRule="auto"/>
        <w:jc w:val="both"/>
        <w:rPr>
          <w:rFonts w:cs="Times New Roman"/>
          <w:b/>
          <w:sz w:val="24"/>
          <w:szCs w:val="24"/>
          <w:u w:val="single"/>
        </w:rPr>
      </w:pPr>
    </w:p>
    <w:p w:rsidR="001424F4" w:rsidRPr="0005358F" w:rsidRDefault="001424F4" w:rsidP="004428B0">
      <w:pPr>
        <w:pStyle w:val="NormalWeb"/>
        <w:spacing w:before="0" w:beforeAutospacing="0" w:after="0" w:afterAutospacing="0"/>
        <w:ind w:firstLine="522"/>
      </w:pPr>
      <w:r w:rsidRPr="0005358F">
        <w:rPr>
          <w:rStyle w:val="Strong"/>
        </w:rPr>
        <w:t>* BÀI CA CHÍNH THỨC CỦA ĐOÀN</w:t>
      </w:r>
    </w:p>
    <w:p w:rsidR="001424F4" w:rsidRPr="0005358F" w:rsidRDefault="001424F4" w:rsidP="004428B0">
      <w:pPr>
        <w:pStyle w:val="NormalWeb"/>
        <w:spacing w:before="0" w:beforeAutospacing="0" w:after="0" w:afterAutospacing="0"/>
        <w:ind w:firstLine="522"/>
      </w:pPr>
      <w:r w:rsidRPr="0005358F">
        <w:lastRenderedPageBreak/>
        <w:t>THANH NIÊN LÀM THEO LỜI BÁC</w:t>
      </w:r>
    </w:p>
    <w:p w:rsidR="001424F4" w:rsidRPr="0005358F" w:rsidRDefault="001424F4" w:rsidP="004428B0">
      <w:pPr>
        <w:pStyle w:val="NormalWeb"/>
        <w:spacing w:before="0" w:beforeAutospacing="0" w:after="0" w:afterAutospacing="0"/>
        <w:ind w:firstLine="522"/>
      </w:pPr>
      <w:r w:rsidRPr="0005358F">
        <w:t>Nhạc và lời: Hoàng Hoà</w:t>
      </w:r>
    </w:p>
    <w:p w:rsidR="001424F4" w:rsidRPr="0005358F" w:rsidRDefault="001424F4" w:rsidP="004428B0">
      <w:pPr>
        <w:pStyle w:val="NormalWeb"/>
        <w:spacing w:before="0" w:beforeAutospacing="0" w:after="0" w:afterAutospacing="0"/>
        <w:ind w:firstLine="522"/>
      </w:pPr>
      <w:r w:rsidRPr="0005358F">
        <w:t>Kết liên lại Thanh niên chúng ta cùng nhau đi lên,</w:t>
      </w:r>
    </w:p>
    <w:p w:rsidR="001424F4" w:rsidRPr="0005358F" w:rsidRDefault="001424F4" w:rsidP="004428B0">
      <w:pPr>
        <w:pStyle w:val="NormalWeb"/>
        <w:spacing w:before="0" w:beforeAutospacing="0" w:after="0" w:afterAutospacing="0"/>
        <w:ind w:firstLine="522"/>
      </w:pPr>
      <w:r w:rsidRPr="0005358F">
        <w:t>Giơ nắm tay thề, gìn giữ hoà bình độc lập tự do.</w:t>
      </w:r>
    </w:p>
    <w:p w:rsidR="001424F4" w:rsidRPr="0005358F" w:rsidRDefault="001424F4" w:rsidP="004428B0">
      <w:pPr>
        <w:pStyle w:val="NormalWeb"/>
        <w:spacing w:before="0" w:beforeAutospacing="0" w:after="0" w:afterAutospacing="0"/>
        <w:ind w:firstLine="522"/>
      </w:pPr>
      <w:r w:rsidRPr="0005358F">
        <w:t>Kết liên lại Thanh niên chúng ta cùng quyết tiến bước,</w:t>
      </w:r>
    </w:p>
    <w:p w:rsidR="001424F4" w:rsidRPr="0005358F" w:rsidRDefault="001424F4" w:rsidP="004428B0">
      <w:pPr>
        <w:pStyle w:val="NormalWeb"/>
        <w:spacing w:before="0" w:beforeAutospacing="0" w:after="0" w:afterAutospacing="0"/>
        <w:ind w:firstLine="522"/>
      </w:pPr>
      <w:r w:rsidRPr="0005358F">
        <w:t>Đánh tan quân thù, xây đắp cuộc đời hạnh phúc ấm no.</w:t>
      </w:r>
    </w:p>
    <w:p w:rsidR="001424F4" w:rsidRPr="0005358F" w:rsidRDefault="001424F4" w:rsidP="004428B0">
      <w:pPr>
        <w:pStyle w:val="NormalWeb"/>
        <w:spacing w:before="0" w:beforeAutospacing="0" w:after="0" w:afterAutospacing="0"/>
        <w:ind w:firstLine="522"/>
      </w:pPr>
      <w:r w:rsidRPr="0005358F">
        <w:t>Đi lên Thanh niên chớ ngại ngần chi,</w:t>
      </w:r>
    </w:p>
    <w:p w:rsidR="001424F4" w:rsidRPr="0005358F" w:rsidRDefault="001424F4" w:rsidP="004428B0">
      <w:pPr>
        <w:pStyle w:val="NormalWeb"/>
        <w:spacing w:before="0" w:beforeAutospacing="0" w:after="0" w:afterAutospacing="0"/>
        <w:ind w:firstLine="522"/>
      </w:pPr>
      <w:r w:rsidRPr="0005358F">
        <w:t>Đi lên Thanh niên làm theo lời Bác:</w:t>
      </w:r>
    </w:p>
    <w:p w:rsidR="001424F4" w:rsidRPr="0005358F" w:rsidRDefault="001424F4" w:rsidP="004428B0">
      <w:pPr>
        <w:pStyle w:val="NormalWeb"/>
        <w:spacing w:before="0" w:beforeAutospacing="0" w:after="0" w:afterAutospacing="0"/>
        <w:ind w:firstLine="522"/>
      </w:pPr>
      <w:r w:rsidRPr="0005358F">
        <w:t>“Không có việc gì khó, chỉ sợ lòng không bền,</w:t>
      </w:r>
    </w:p>
    <w:p w:rsidR="001424F4" w:rsidRPr="0005358F" w:rsidRDefault="001424F4" w:rsidP="004428B0">
      <w:pPr>
        <w:pStyle w:val="NormalWeb"/>
        <w:spacing w:before="0" w:beforeAutospacing="0" w:after="0" w:afterAutospacing="0"/>
        <w:ind w:firstLine="522"/>
      </w:pPr>
      <w:r w:rsidRPr="0005358F">
        <w:t>Đào núi và lấp biển, quyết chí ắt làm nên”.</w:t>
      </w:r>
    </w:p>
    <w:p w:rsidR="001424F4" w:rsidRPr="0005358F" w:rsidRDefault="001424F4" w:rsidP="004428B0">
      <w:pPr>
        <w:pStyle w:val="NormalWeb"/>
        <w:spacing w:before="120" w:beforeAutospacing="0" w:after="120" w:afterAutospacing="0"/>
        <w:jc w:val="center"/>
      </w:pPr>
      <w:r w:rsidRPr="0005358F">
        <w:t>*********</w:t>
      </w:r>
    </w:p>
    <w:p w:rsidR="001424F4" w:rsidRPr="0005358F" w:rsidRDefault="001424F4" w:rsidP="004428B0">
      <w:pPr>
        <w:pStyle w:val="NormalWeb"/>
        <w:spacing w:before="0" w:beforeAutospacing="0" w:after="0" w:afterAutospacing="0"/>
        <w:ind w:firstLine="520"/>
        <w:rPr>
          <w:rStyle w:val="Strong"/>
        </w:rPr>
      </w:pPr>
      <w:r w:rsidRPr="0005358F">
        <w:t xml:space="preserve">I/ </w:t>
      </w:r>
      <w:r w:rsidRPr="0005358F">
        <w:rPr>
          <w:rStyle w:val="Strong"/>
        </w:rPr>
        <w:t>NHỮNG VẤN ĐỀ CƠ BẢN VỀ</w:t>
      </w:r>
      <w:r w:rsidRPr="0005358F">
        <w:t xml:space="preserve"> </w:t>
      </w:r>
      <w:r w:rsidRPr="0005358F">
        <w:rPr>
          <w:rStyle w:val="Strong"/>
        </w:rPr>
        <w:t>ĐOÀN THANH NIÊN CỘNG SẢN HỒ CHÍ MINH:</w:t>
      </w:r>
    </w:p>
    <w:p w:rsidR="001424F4" w:rsidRPr="0005358F" w:rsidRDefault="001424F4" w:rsidP="004428B0">
      <w:pPr>
        <w:pStyle w:val="NormalWeb"/>
        <w:spacing w:before="0" w:beforeAutospacing="0" w:after="0" w:afterAutospacing="0"/>
        <w:ind w:firstLine="520"/>
      </w:pPr>
      <w:r w:rsidRPr="0005358F">
        <w:rPr>
          <w:rStyle w:val="Strong"/>
        </w:rPr>
        <w:t>1/ Khái niệm:</w:t>
      </w:r>
    </w:p>
    <w:p w:rsidR="001424F4" w:rsidRPr="0005358F" w:rsidRDefault="001424F4" w:rsidP="004428B0">
      <w:pPr>
        <w:pStyle w:val="NormalWeb"/>
        <w:spacing w:before="0" w:beforeAutospacing="0" w:after="0" w:afterAutospacing="0"/>
        <w:ind w:firstLine="522"/>
        <w:jc w:val="both"/>
      </w:pPr>
      <w:r w:rsidRPr="0005358F">
        <w:t>Đoàn Thanh niên Cộng sản Hồ Chí Minh là tổ chức chính trị - xã hội của thanh niên Việt Nam do Đảng Cộng sản Việt Nam và Chủ tịch Hồ Chí Minh sáng lập, lãnh đạo và rèn luyện. Đoàn bao gồm những thanh niên tiên tiến, phấn đấu vì mục tiêu, lý tưởng của Đảng là độc lập dân tộc gắn liền với chủ nghĩa xã hội, dân giàu, nước mạnh, xã hội công bằng, dân chủ, văn minh.</w:t>
      </w:r>
    </w:p>
    <w:p w:rsidR="001424F4" w:rsidRPr="0005358F" w:rsidRDefault="001424F4" w:rsidP="004428B0">
      <w:pPr>
        <w:pStyle w:val="NormalWeb"/>
        <w:spacing w:before="0" w:beforeAutospacing="0" w:after="0" w:afterAutospacing="0"/>
        <w:ind w:firstLine="522"/>
        <w:jc w:val="both"/>
      </w:pPr>
      <w:r w:rsidRPr="0005358F">
        <w:t>Được xây dựng, rèn luyện và trưởng thành qua các thời kỳ đấu tranh cách mạng, Đoàn đã tập hợp đông đảo thanh niên phát huy chủ nghĩa anh hùng cách mạng, cống hiến xuất sắc cho sự nghiệp giải phóng dân tộc, thống nhất đất nước, xây dựng và bảo vệ Tổ quốc. Bước vào thời kỳ mới, Đoàn tiếp tục phát huy những truyền thống quý báu của dân tộc và bản chất tốt đẹp của mình, kế tục trung thành, xuất sắc sự nghiệp cách mạng vẻ vang của Đảng và Chủ tịch Hồ Chí Minh; thường xuyên bổ sung lực lượng trẻ cho Đảng; tổ chức động viên đoàn viên, thanh niên cả nước đi đầu trong sự nghiệp công nghiệp hoá, hiện đại hoá đất nước và bảo vệ Tổ quốc Việt Nam xã hội chủ nghĩa.</w:t>
      </w:r>
    </w:p>
    <w:p w:rsidR="001424F4" w:rsidRPr="0005358F" w:rsidRDefault="001424F4" w:rsidP="004428B0">
      <w:pPr>
        <w:pStyle w:val="NormalWeb"/>
        <w:spacing w:before="0" w:beforeAutospacing="0" w:after="0" w:afterAutospacing="0"/>
        <w:ind w:firstLine="522"/>
        <w:jc w:val="both"/>
      </w:pPr>
      <w:r w:rsidRPr="0005358F">
        <w:t>Đoàn Thanh niên Cộng sản Hồ Chí Minh là đội dự bị tin cậy của Đảng Cộng sản Việt Nam, là lực lượng xung kích cách mạng, là trường học xã hội chủ nghĩa của thanh niên, đại diện chăm lo và bảo vệ quyền lợi hợp pháp, chính đáng của tuổi trẻ; phụ trách Đội Thiếu niên Tiền phong Hồ Chí Minh; là lực lượng nòng cốt chính trị trong phong trào thanh niên và trong các tổ chức thanh niên Việt Nam.</w:t>
      </w:r>
    </w:p>
    <w:p w:rsidR="001424F4" w:rsidRPr="0005358F" w:rsidRDefault="001424F4" w:rsidP="004428B0">
      <w:pPr>
        <w:pStyle w:val="NormalWeb"/>
        <w:spacing w:before="0" w:beforeAutospacing="0" w:after="0" w:afterAutospacing="0"/>
        <w:ind w:firstLine="522"/>
        <w:jc w:val="both"/>
      </w:pPr>
      <w:r w:rsidRPr="0005358F">
        <w:t>Đoàn Thanh niên Cộng sản Hồ Chí Minh là thành viên của hệ thống chính trị, hoạt động trong khuôn khổ Hiến pháp và Pháp luật của nước Cộng hoà Xã hội chủ nghĩa Việt Nam. Đoàn phối hợp với các cơ quan nhà nước, các đoàn thể và tổ chức xã hội, các tập thể lao động và gia đình chăm lo giáo dục, đào tạo và bảo vệ thanh thiếu nhi; tổ chức cho đoàn viên, thanh niên tích cực tham gia vào việc quản lý nhà nước và xã hội.</w:t>
      </w:r>
    </w:p>
    <w:p w:rsidR="001424F4" w:rsidRPr="0005358F" w:rsidRDefault="001424F4" w:rsidP="004428B0">
      <w:pPr>
        <w:pStyle w:val="NormalWeb"/>
        <w:spacing w:before="0" w:beforeAutospacing="0" w:after="0" w:afterAutospacing="0"/>
        <w:ind w:firstLine="522"/>
        <w:jc w:val="both"/>
      </w:pPr>
      <w:r w:rsidRPr="0005358F">
        <w:t>Đoàn Thanh niên Cộng sản Hồ Chí Minh đoàn kết, phát triển quan hệ hữu nghị, hợp tác bình đẳng với các tổ chức thanh niên tiến bộ, thanh niên và nhân dân các nước trong cộng đồng quốc tế phấn đấu vì hoà bình, độc lập dân tộc, dân chủ và tiến bộ xã hội, vì tương lai và hạnh phúc của tuổi trẻ.</w:t>
      </w:r>
    </w:p>
    <w:p w:rsidR="001424F4" w:rsidRPr="0005358F" w:rsidRDefault="001424F4" w:rsidP="004428B0">
      <w:pPr>
        <w:pStyle w:val="NormalWeb"/>
        <w:spacing w:before="0" w:beforeAutospacing="0" w:after="0" w:afterAutospacing="0"/>
        <w:ind w:firstLine="522"/>
        <w:jc w:val="both"/>
      </w:pPr>
      <w:r w:rsidRPr="0005358F">
        <w:t xml:space="preserve">2. </w:t>
      </w:r>
      <w:r w:rsidRPr="0005358F">
        <w:rPr>
          <w:b/>
          <w:i/>
        </w:rPr>
        <w:t>Mục tiêu, lý tưởng của Đoàn</w:t>
      </w:r>
      <w:r w:rsidRPr="0005358F">
        <w:t>:</w:t>
      </w:r>
    </w:p>
    <w:p w:rsidR="001424F4" w:rsidRPr="0005358F" w:rsidRDefault="001424F4" w:rsidP="004428B0">
      <w:pPr>
        <w:pStyle w:val="NormalWeb"/>
        <w:spacing w:before="0" w:beforeAutospacing="0" w:after="0" w:afterAutospacing="0"/>
        <w:ind w:firstLine="522"/>
        <w:jc w:val="both"/>
      </w:pPr>
      <w:r w:rsidRPr="0005358F">
        <w:t>- Đoàn bao gồm những thanh niên tiên tiến, phấn đấu vì mục tiêu, lý tưởng của Đảng là độc lập dân tộc gắn liền với chủ nghĩa xã hội, dân giàu, nước mạnh, dân chủ, văn minh.</w:t>
      </w:r>
    </w:p>
    <w:p w:rsidR="001424F4" w:rsidRPr="0005358F" w:rsidRDefault="001424F4" w:rsidP="004428B0">
      <w:pPr>
        <w:pStyle w:val="NormalWeb"/>
        <w:spacing w:before="0" w:beforeAutospacing="0" w:after="0" w:afterAutospacing="0"/>
        <w:ind w:firstLine="522"/>
        <w:jc w:val="both"/>
      </w:pPr>
      <w:r w:rsidRPr="0005358F">
        <w:t xml:space="preserve">3. </w:t>
      </w:r>
      <w:r w:rsidRPr="0005358F">
        <w:rPr>
          <w:b/>
          <w:i/>
        </w:rPr>
        <w:t>Tính chất của Đoàn</w:t>
      </w:r>
      <w:r w:rsidRPr="0005358F">
        <w:t>:</w:t>
      </w:r>
    </w:p>
    <w:p w:rsidR="001424F4" w:rsidRPr="0005358F" w:rsidRDefault="001424F4" w:rsidP="004428B0">
      <w:pPr>
        <w:pStyle w:val="NormalWeb"/>
        <w:spacing w:before="0" w:beforeAutospacing="0" w:after="0" w:afterAutospacing="0"/>
        <w:ind w:firstLine="522"/>
        <w:jc w:val="both"/>
      </w:pPr>
      <w:r w:rsidRPr="0005358F">
        <w:t>- Tính chính trị.</w:t>
      </w:r>
    </w:p>
    <w:p w:rsidR="001424F4" w:rsidRPr="0005358F" w:rsidRDefault="001424F4" w:rsidP="004428B0">
      <w:pPr>
        <w:pStyle w:val="NormalWeb"/>
        <w:spacing w:before="0" w:beforeAutospacing="0" w:after="0" w:afterAutospacing="0"/>
        <w:ind w:firstLine="522"/>
        <w:jc w:val="both"/>
      </w:pPr>
      <w:r w:rsidRPr="0005358F">
        <w:t>- Tính xã hội.</w:t>
      </w:r>
    </w:p>
    <w:p w:rsidR="001424F4" w:rsidRPr="0005358F" w:rsidRDefault="001424F4" w:rsidP="004428B0">
      <w:pPr>
        <w:pStyle w:val="NormalWeb"/>
        <w:spacing w:before="0" w:beforeAutospacing="0" w:after="0" w:afterAutospacing="0"/>
        <w:ind w:firstLine="522"/>
        <w:jc w:val="both"/>
      </w:pPr>
      <w:r w:rsidRPr="0005358F">
        <w:t xml:space="preserve">4. </w:t>
      </w:r>
      <w:r w:rsidRPr="0005358F">
        <w:rPr>
          <w:b/>
        </w:rPr>
        <w:t>Chức năng của Đoàn</w:t>
      </w:r>
      <w:r w:rsidRPr="0005358F">
        <w:t>:</w:t>
      </w:r>
    </w:p>
    <w:p w:rsidR="001424F4" w:rsidRPr="0005358F" w:rsidRDefault="001424F4" w:rsidP="004428B0">
      <w:pPr>
        <w:pStyle w:val="NormalWeb"/>
        <w:spacing w:before="0" w:beforeAutospacing="0" w:after="0" w:afterAutospacing="0"/>
        <w:ind w:firstLine="522"/>
        <w:jc w:val="both"/>
      </w:pPr>
      <w:r w:rsidRPr="0005358F">
        <w:t>- Đoàn TNCS Hồ Chí Minh là đội dự bị tin cậy của Đảng CS Việt Nam.</w:t>
      </w:r>
    </w:p>
    <w:p w:rsidR="001424F4" w:rsidRPr="0005358F" w:rsidRDefault="001424F4" w:rsidP="004428B0">
      <w:pPr>
        <w:pStyle w:val="NormalWeb"/>
        <w:spacing w:before="0" w:beforeAutospacing="0" w:after="0" w:afterAutospacing="0"/>
        <w:ind w:firstLine="522"/>
        <w:jc w:val="both"/>
      </w:pPr>
      <w:r w:rsidRPr="0005358F">
        <w:t>- Là trường học XHCN của thanh niên.</w:t>
      </w:r>
    </w:p>
    <w:p w:rsidR="001424F4" w:rsidRPr="0005358F" w:rsidRDefault="001424F4" w:rsidP="004428B0">
      <w:pPr>
        <w:pStyle w:val="NormalWeb"/>
        <w:spacing w:before="0" w:beforeAutospacing="0" w:after="0" w:afterAutospacing="0"/>
        <w:ind w:firstLine="522"/>
        <w:jc w:val="both"/>
      </w:pPr>
      <w:r w:rsidRPr="0005358F">
        <w:t>- Đại diện chăm lo và bảo vệ quyền lợi hợp pháp của tuổi trẻ.</w:t>
      </w:r>
    </w:p>
    <w:p w:rsidR="001424F4" w:rsidRPr="0005358F" w:rsidRDefault="001424F4" w:rsidP="004428B0">
      <w:pPr>
        <w:pStyle w:val="NormalWeb"/>
        <w:spacing w:before="0" w:beforeAutospacing="0" w:after="0" w:afterAutospacing="0"/>
        <w:ind w:firstLine="522"/>
        <w:jc w:val="both"/>
      </w:pPr>
      <w:r w:rsidRPr="0005358F">
        <w:t>- Phụ trách Đội TNTP Hồ Chí Minh; là lực lượng nòng cốt chính trị trong phong trào thanh niên và trong các tổ chức thanh niên.</w:t>
      </w:r>
    </w:p>
    <w:p w:rsidR="001424F4" w:rsidRPr="0005358F" w:rsidRDefault="001424F4" w:rsidP="004428B0">
      <w:pPr>
        <w:pStyle w:val="NormalWeb"/>
        <w:spacing w:before="0" w:beforeAutospacing="0" w:after="0" w:afterAutospacing="0"/>
        <w:ind w:firstLine="522"/>
        <w:jc w:val="both"/>
      </w:pPr>
      <w:r w:rsidRPr="0005358F">
        <w:lastRenderedPageBreak/>
        <w:t xml:space="preserve">5. </w:t>
      </w:r>
      <w:r w:rsidRPr="0005358F">
        <w:rPr>
          <w:b/>
          <w:i/>
        </w:rPr>
        <w:t>Nguyên tắc lãnh đạo của Đoàn</w:t>
      </w:r>
      <w:r w:rsidRPr="0005358F">
        <w:t>:</w:t>
      </w:r>
    </w:p>
    <w:p w:rsidR="001424F4" w:rsidRPr="0005358F" w:rsidRDefault="001424F4" w:rsidP="004428B0">
      <w:pPr>
        <w:pStyle w:val="NormalWeb"/>
        <w:spacing w:before="0" w:beforeAutospacing="0" w:after="0" w:afterAutospacing="0"/>
        <w:ind w:firstLine="522"/>
        <w:jc w:val="both"/>
      </w:pPr>
      <w:r w:rsidRPr="0005358F">
        <w:t>- Đoàn TNCS Hồ Chí Minh tổ chức và hoạt động theo nguyên tắc tập trung dân chủ, tập thể lãnh đạo, cá nhân phụ trách, cấp dưới phục tùng cấp trên.</w:t>
      </w:r>
    </w:p>
    <w:p w:rsidR="001424F4" w:rsidRPr="0005358F" w:rsidRDefault="001424F4" w:rsidP="004428B0">
      <w:pPr>
        <w:pStyle w:val="NormalWeb"/>
        <w:spacing w:before="0" w:beforeAutospacing="0" w:after="0" w:afterAutospacing="0"/>
        <w:ind w:firstLine="522"/>
        <w:jc w:val="both"/>
      </w:pPr>
      <w:r w:rsidRPr="0005358F">
        <w:t>6. Hệ thống tổ chức của Đoàn:</w:t>
      </w:r>
    </w:p>
    <w:p w:rsidR="001424F4" w:rsidRPr="0005358F" w:rsidRDefault="001424F4" w:rsidP="004428B0">
      <w:pPr>
        <w:pStyle w:val="NormalWeb"/>
        <w:spacing w:before="0" w:beforeAutospacing="0" w:after="0" w:afterAutospacing="0"/>
        <w:ind w:firstLine="522"/>
        <w:jc w:val="both"/>
      </w:pPr>
      <w:r w:rsidRPr="0005358F">
        <w:t>- Cấp trung ương.</w:t>
      </w:r>
    </w:p>
    <w:p w:rsidR="001424F4" w:rsidRPr="0005358F" w:rsidRDefault="001424F4" w:rsidP="004428B0">
      <w:pPr>
        <w:pStyle w:val="NormalWeb"/>
        <w:spacing w:before="0" w:beforeAutospacing="0" w:after="0" w:afterAutospacing="0"/>
        <w:ind w:firstLine="522"/>
        <w:jc w:val="both"/>
      </w:pPr>
      <w:r w:rsidRPr="0005358F">
        <w:t>- Cấp tỉnh và tương đương.</w:t>
      </w:r>
    </w:p>
    <w:p w:rsidR="001424F4" w:rsidRPr="0005358F" w:rsidRDefault="001424F4" w:rsidP="004428B0">
      <w:pPr>
        <w:pStyle w:val="NormalWeb"/>
        <w:spacing w:before="0" w:beforeAutospacing="0" w:after="0" w:afterAutospacing="0"/>
        <w:ind w:firstLine="522"/>
        <w:jc w:val="both"/>
      </w:pPr>
      <w:r w:rsidRPr="0005358F">
        <w:t>- Cấp huyện và tương đương.</w:t>
      </w:r>
    </w:p>
    <w:p w:rsidR="001424F4" w:rsidRPr="0005358F" w:rsidRDefault="001424F4" w:rsidP="004428B0">
      <w:pPr>
        <w:pStyle w:val="NormalWeb"/>
        <w:spacing w:before="0" w:beforeAutospacing="0" w:after="0" w:afterAutospacing="0"/>
        <w:ind w:firstLine="522"/>
        <w:jc w:val="both"/>
      </w:pPr>
      <w:r w:rsidRPr="0005358F">
        <w:t>- Cấp cơ sở (Gồm Đoàn cơ sở và Chi Đoàn cơ sở).</w:t>
      </w:r>
    </w:p>
    <w:p w:rsidR="001424F4" w:rsidRPr="0005358F" w:rsidRDefault="001424F4" w:rsidP="004428B0">
      <w:pPr>
        <w:pStyle w:val="NormalWeb"/>
        <w:spacing w:before="0" w:beforeAutospacing="0" w:after="0" w:afterAutospacing="0"/>
        <w:ind w:firstLine="522"/>
        <w:jc w:val="both"/>
      </w:pPr>
      <w:r w:rsidRPr="0005358F">
        <w:t xml:space="preserve">7. </w:t>
      </w:r>
      <w:r w:rsidRPr="0005358F">
        <w:rPr>
          <w:b/>
        </w:rPr>
        <w:t>Phong trào hành động cánh mạng của Đoàn</w:t>
      </w:r>
      <w:r w:rsidRPr="0005358F">
        <w:t>:</w:t>
      </w:r>
    </w:p>
    <w:p w:rsidR="001424F4" w:rsidRPr="0005358F" w:rsidRDefault="001424F4" w:rsidP="004428B0">
      <w:pPr>
        <w:pStyle w:val="NormalWeb"/>
        <w:spacing w:before="0" w:beforeAutospacing="0" w:after="0" w:afterAutospacing="0"/>
        <w:ind w:firstLine="522"/>
        <w:jc w:val="both"/>
      </w:pPr>
      <w:r w:rsidRPr="0005358F">
        <w:t>a/ Phong trào 5 xung kích tình nguyện xây dựng và bảo vệ tổ quốc.</w:t>
      </w:r>
    </w:p>
    <w:p w:rsidR="001424F4" w:rsidRPr="0005358F" w:rsidRDefault="001424F4" w:rsidP="004428B0">
      <w:pPr>
        <w:pStyle w:val="NormalWeb"/>
        <w:spacing w:before="0" w:beforeAutospacing="0" w:after="0" w:afterAutospacing="0"/>
        <w:ind w:firstLine="522"/>
        <w:jc w:val="both"/>
        <w:rPr>
          <w:lang w:val="de-DE"/>
        </w:rPr>
      </w:pPr>
      <w:r w:rsidRPr="0005358F">
        <w:t xml:space="preserve">- </w:t>
      </w:r>
      <w:r w:rsidRPr="0005358F">
        <w:rPr>
          <w:lang w:val="de-DE"/>
        </w:rPr>
        <w:t>Xung kích phát triển kinh tế - xã hội, lao động sáng tạo, ứng dụng và  làm chủ khoa học công nghệ, hội nhập kinh tế quốc tế:</w:t>
      </w:r>
    </w:p>
    <w:p w:rsidR="001424F4" w:rsidRPr="0005358F" w:rsidRDefault="001424F4" w:rsidP="004428B0">
      <w:pPr>
        <w:pStyle w:val="NormalWeb"/>
        <w:spacing w:before="0" w:beforeAutospacing="0" w:after="0" w:afterAutospacing="0"/>
        <w:ind w:firstLine="522"/>
        <w:jc w:val="both"/>
        <w:rPr>
          <w:lang w:val="de-DE"/>
        </w:rPr>
      </w:pPr>
      <w:r w:rsidRPr="0005358F">
        <w:rPr>
          <w:lang w:val="de-DE"/>
        </w:rPr>
        <w:t>- Xung kích, tình nguyện vì cuộc sống cộng đồng:</w:t>
      </w:r>
    </w:p>
    <w:p w:rsidR="001424F4" w:rsidRPr="0005358F" w:rsidRDefault="001424F4" w:rsidP="004428B0">
      <w:pPr>
        <w:pStyle w:val="NormalWeb"/>
        <w:spacing w:before="0" w:beforeAutospacing="0" w:after="0" w:afterAutospacing="0"/>
        <w:ind w:firstLine="522"/>
        <w:jc w:val="both"/>
        <w:rPr>
          <w:lang w:val="de-DE"/>
        </w:rPr>
      </w:pPr>
      <w:r w:rsidRPr="0005358F">
        <w:rPr>
          <w:lang w:val="it-IT"/>
        </w:rPr>
        <w:t xml:space="preserve">- </w:t>
      </w:r>
      <w:r w:rsidRPr="0005358F">
        <w:rPr>
          <w:lang w:val="de-DE"/>
        </w:rPr>
        <w:t>Xung kích bảo vệ Tổ quốc, giữ gìn an ninh chính trị, trật tự an toàn xã hội:</w:t>
      </w:r>
    </w:p>
    <w:p w:rsidR="001424F4" w:rsidRPr="0005358F" w:rsidRDefault="001424F4" w:rsidP="004428B0">
      <w:pPr>
        <w:pStyle w:val="NormalWeb"/>
        <w:spacing w:before="0" w:beforeAutospacing="0" w:after="0" w:afterAutospacing="0"/>
        <w:ind w:firstLine="522"/>
        <w:jc w:val="both"/>
        <w:rPr>
          <w:lang w:val="de-DE"/>
        </w:rPr>
      </w:pPr>
      <w:r w:rsidRPr="0005358F">
        <w:rPr>
          <w:lang w:val="de-DE"/>
        </w:rPr>
        <w:t>- Xung kích xây dựng nông thôn mới, xây dựng đời sống văn hóa:</w:t>
      </w:r>
    </w:p>
    <w:p w:rsidR="001424F4" w:rsidRPr="0005358F" w:rsidRDefault="001424F4" w:rsidP="004428B0">
      <w:pPr>
        <w:pStyle w:val="NormalWeb"/>
        <w:spacing w:before="0" w:beforeAutospacing="0" w:after="0" w:afterAutospacing="0"/>
        <w:ind w:firstLine="522"/>
        <w:jc w:val="both"/>
        <w:rPr>
          <w:lang w:val="de-DE"/>
        </w:rPr>
      </w:pPr>
      <w:r w:rsidRPr="0005358F">
        <w:rPr>
          <w:lang w:val="de-DE"/>
        </w:rPr>
        <w:t>- Xung kích bảo vệ môi trường, ứng phó biến đổi khí hậu:</w:t>
      </w:r>
    </w:p>
    <w:p w:rsidR="001424F4" w:rsidRPr="0005358F" w:rsidRDefault="001424F4" w:rsidP="004428B0">
      <w:pPr>
        <w:spacing w:line="240" w:lineRule="auto"/>
        <w:ind w:firstLine="522"/>
        <w:jc w:val="both"/>
        <w:rPr>
          <w:rFonts w:cs="Times New Roman"/>
          <w:i/>
          <w:sz w:val="24"/>
          <w:szCs w:val="24"/>
          <w:lang w:val="de-DE"/>
        </w:rPr>
      </w:pPr>
      <w:r w:rsidRPr="0005358F">
        <w:rPr>
          <w:rFonts w:cs="Times New Roman"/>
          <w:i/>
          <w:sz w:val="24"/>
          <w:szCs w:val="24"/>
          <w:lang w:val="de-DE"/>
        </w:rPr>
        <w:t>b/ Phong trào 5 đồng hành với thanh niên lập thân, lập nghiệp.</w:t>
      </w:r>
    </w:p>
    <w:p w:rsidR="001424F4" w:rsidRPr="0005358F" w:rsidRDefault="001424F4" w:rsidP="004428B0">
      <w:pPr>
        <w:spacing w:line="240" w:lineRule="auto"/>
        <w:ind w:firstLine="522"/>
        <w:jc w:val="both"/>
        <w:rPr>
          <w:rFonts w:cs="Times New Roman"/>
          <w:bCs/>
          <w:sz w:val="24"/>
          <w:szCs w:val="24"/>
          <w:lang w:val="de-DE"/>
        </w:rPr>
      </w:pPr>
      <w:r w:rsidRPr="0005358F">
        <w:rPr>
          <w:rFonts w:cs="Times New Roman"/>
          <w:sz w:val="24"/>
          <w:szCs w:val="24"/>
          <w:lang w:val="pl-PL"/>
        </w:rPr>
        <w:t xml:space="preserve"> </w:t>
      </w:r>
      <w:r w:rsidRPr="0005358F">
        <w:rPr>
          <w:rFonts w:cs="Times New Roman"/>
          <w:bCs/>
          <w:sz w:val="24"/>
          <w:szCs w:val="24"/>
          <w:lang w:val="de-DE"/>
        </w:rPr>
        <w:t>- Đồng hành với thanh niên trong học tập, nghiên cứu khoa học:</w:t>
      </w:r>
    </w:p>
    <w:p w:rsidR="001424F4" w:rsidRPr="0005358F" w:rsidRDefault="001424F4" w:rsidP="004428B0">
      <w:pPr>
        <w:spacing w:line="240" w:lineRule="auto"/>
        <w:ind w:firstLine="522"/>
        <w:jc w:val="both"/>
        <w:rPr>
          <w:rFonts w:cs="Times New Roman"/>
          <w:sz w:val="24"/>
          <w:szCs w:val="24"/>
          <w:lang w:val="de-DE"/>
        </w:rPr>
      </w:pPr>
      <w:r w:rsidRPr="0005358F">
        <w:rPr>
          <w:rFonts w:cs="Times New Roman"/>
          <w:sz w:val="24"/>
          <w:szCs w:val="24"/>
          <w:lang w:val="de-DE"/>
        </w:rPr>
        <w:t xml:space="preserve"> - Đồng hành với thanh niên trong nghề nghiệp và việc làm:</w:t>
      </w:r>
    </w:p>
    <w:p w:rsidR="001424F4" w:rsidRPr="0005358F" w:rsidRDefault="001424F4" w:rsidP="004428B0">
      <w:pPr>
        <w:spacing w:line="240" w:lineRule="auto"/>
        <w:ind w:firstLine="522"/>
        <w:jc w:val="both"/>
        <w:rPr>
          <w:rFonts w:cs="Times New Roman"/>
          <w:sz w:val="24"/>
          <w:szCs w:val="24"/>
          <w:lang w:val="de-DE"/>
        </w:rPr>
      </w:pPr>
      <w:r w:rsidRPr="0005358F">
        <w:rPr>
          <w:rFonts w:cs="Times New Roman"/>
          <w:sz w:val="24"/>
          <w:szCs w:val="24"/>
          <w:lang w:val="de-DE"/>
        </w:rPr>
        <w:t xml:space="preserve"> - Đồng hành nâng cao sức khỏe thể chất và đời sống văn hóa tinh thần cho thanh niên:</w:t>
      </w:r>
    </w:p>
    <w:p w:rsidR="001424F4" w:rsidRPr="0005358F" w:rsidRDefault="001424F4" w:rsidP="004428B0">
      <w:pPr>
        <w:spacing w:line="240" w:lineRule="auto"/>
        <w:ind w:firstLine="522"/>
        <w:jc w:val="both"/>
        <w:rPr>
          <w:rFonts w:cs="Times New Roman"/>
          <w:sz w:val="24"/>
          <w:szCs w:val="24"/>
          <w:lang w:val="de-DE"/>
        </w:rPr>
      </w:pPr>
      <w:r w:rsidRPr="0005358F">
        <w:rPr>
          <w:rFonts w:cs="Times New Roman"/>
          <w:sz w:val="24"/>
          <w:szCs w:val="24"/>
          <w:lang w:val="de-DE"/>
        </w:rPr>
        <w:t>- Đồng hành nâng cao kiến thức và kỹ năng hoạt động xã hội cho thanh thiếu nhi.</w:t>
      </w:r>
    </w:p>
    <w:p w:rsidR="001424F4" w:rsidRPr="0005358F" w:rsidRDefault="001424F4" w:rsidP="004428B0">
      <w:pPr>
        <w:spacing w:line="240" w:lineRule="auto"/>
        <w:ind w:firstLine="522"/>
        <w:jc w:val="both"/>
        <w:rPr>
          <w:rFonts w:cs="Times New Roman"/>
          <w:sz w:val="24"/>
          <w:szCs w:val="24"/>
          <w:lang w:val="de-DE"/>
        </w:rPr>
      </w:pPr>
      <w:r w:rsidRPr="0005358F">
        <w:rPr>
          <w:rFonts w:cs="Times New Roman"/>
          <w:sz w:val="24"/>
          <w:szCs w:val="24"/>
          <w:lang w:val="de-DE"/>
        </w:rPr>
        <w:t>- Quan tâm đến đời sống vật chất và tinh thần cho cán bộ Đoàn:</w:t>
      </w:r>
    </w:p>
    <w:p w:rsidR="001424F4" w:rsidRPr="0005358F" w:rsidRDefault="001424F4" w:rsidP="004428B0">
      <w:pPr>
        <w:spacing w:line="240" w:lineRule="auto"/>
        <w:ind w:firstLine="522"/>
        <w:jc w:val="both"/>
        <w:rPr>
          <w:rFonts w:cs="Times New Roman"/>
          <w:sz w:val="24"/>
          <w:szCs w:val="24"/>
          <w:lang w:val="de-DE"/>
        </w:rPr>
      </w:pPr>
    </w:p>
    <w:p w:rsidR="001424F4" w:rsidRPr="0005358F" w:rsidRDefault="001424F4" w:rsidP="004428B0">
      <w:pPr>
        <w:spacing w:line="240" w:lineRule="auto"/>
        <w:ind w:firstLine="520"/>
        <w:jc w:val="both"/>
        <w:rPr>
          <w:rFonts w:cs="Times New Roman"/>
          <w:b/>
          <w:sz w:val="24"/>
          <w:szCs w:val="24"/>
          <w:lang w:val="de-DE"/>
        </w:rPr>
      </w:pPr>
      <w:r w:rsidRPr="0005358F">
        <w:rPr>
          <w:rFonts w:cs="Times New Roman"/>
          <w:b/>
          <w:sz w:val="24"/>
          <w:szCs w:val="24"/>
          <w:lang w:val="de-DE"/>
        </w:rPr>
        <w:t>II/ NHỮNG VẤN ĐỀ CƠ BẢN VỀ TỔ CHỨC ĐOÀN:</w:t>
      </w:r>
    </w:p>
    <w:p w:rsidR="001424F4" w:rsidRPr="0005358F" w:rsidRDefault="001424F4" w:rsidP="004428B0">
      <w:pPr>
        <w:spacing w:line="240" w:lineRule="auto"/>
        <w:ind w:firstLine="520"/>
        <w:jc w:val="both"/>
        <w:rPr>
          <w:rFonts w:cs="Times New Roman"/>
          <w:sz w:val="24"/>
          <w:szCs w:val="24"/>
        </w:rPr>
      </w:pPr>
      <w:r w:rsidRPr="0005358F">
        <w:rPr>
          <w:rFonts w:cs="Times New Roman"/>
          <w:sz w:val="24"/>
          <w:szCs w:val="24"/>
        </w:rPr>
        <w:t xml:space="preserve">1/ </w:t>
      </w:r>
      <w:r w:rsidRPr="0005358F">
        <w:rPr>
          <w:rFonts w:cs="Times New Roman"/>
          <w:b/>
          <w:i/>
          <w:sz w:val="24"/>
          <w:szCs w:val="24"/>
        </w:rPr>
        <w:t>Điều kiện thành lập Chi đoàn</w:t>
      </w:r>
      <w:r w:rsidRPr="0005358F">
        <w:rPr>
          <w:rFonts w:cs="Times New Roman"/>
          <w:sz w:val="24"/>
          <w:szCs w:val="24"/>
        </w:rPr>
        <w:t>:</w:t>
      </w:r>
    </w:p>
    <w:p w:rsidR="001424F4" w:rsidRPr="0005358F" w:rsidRDefault="001424F4" w:rsidP="004428B0">
      <w:pPr>
        <w:spacing w:line="240" w:lineRule="auto"/>
        <w:ind w:firstLine="520"/>
        <w:jc w:val="both"/>
        <w:rPr>
          <w:rFonts w:cs="Times New Roman"/>
          <w:sz w:val="24"/>
          <w:szCs w:val="24"/>
        </w:rPr>
      </w:pPr>
      <w:r w:rsidRPr="0005358F">
        <w:rPr>
          <w:rFonts w:cs="Times New Roman"/>
          <w:sz w:val="24"/>
          <w:szCs w:val="24"/>
        </w:rPr>
        <w:t>- Chi đoàn được thành lập theo địa bàn dân cư, ngành, nghề, theo đơn vị học tập và nơi có tổ chức Đảng lãnh đạo trực tiếp.</w:t>
      </w:r>
    </w:p>
    <w:p w:rsidR="001424F4" w:rsidRPr="0005358F" w:rsidRDefault="001424F4" w:rsidP="004428B0">
      <w:pPr>
        <w:spacing w:line="240" w:lineRule="auto"/>
        <w:ind w:firstLine="520"/>
        <w:jc w:val="both"/>
        <w:rPr>
          <w:rFonts w:cs="Times New Roman"/>
          <w:sz w:val="24"/>
          <w:szCs w:val="24"/>
        </w:rPr>
      </w:pPr>
      <w:r w:rsidRPr="0005358F">
        <w:rPr>
          <w:rFonts w:cs="Times New Roman"/>
          <w:sz w:val="24"/>
          <w:szCs w:val="24"/>
        </w:rPr>
        <w:t>- Chi đoàn là tế bào của tổ chức Đoàn. Đơn vị từ 03 Đoàn viên trở lên thì được thành lập Chi đoàn.</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xml:space="preserve">2/ </w:t>
      </w:r>
      <w:r w:rsidRPr="0005358F">
        <w:rPr>
          <w:rFonts w:cs="Times New Roman"/>
          <w:b/>
          <w:i/>
          <w:sz w:val="24"/>
          <w:szCs w:val="24"/>
          <w:lang w:val="pt-BR"/>
        </w:rPr>
        <w:t>Vị trí vai trò của Chi đoàn:</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Chi đoàn là tế bào cơ bản trong sự tồn tại và phát triển của tổ chức Đoàn; là nơi tập hợp giáo dục, rèn luyện và bảo vệ quyền và lợi ích hợp pháp, chính đáng của thanh niên.</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Hoạt động của Chi đoàn gắn liền với đời sống, sinh hoạt, học tập của thanh niên, là nơi bồi dưỡng thanh niên để kết nạp vào Đoàn và giới thiệu Đoàn viên ưu tú cho Đảng xem xét kết nạp.</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Tuyên truyền giáo dục, thực hiện mọi chủ trương NQ của Đảng, chính sách pháp luật của nhà nước và chương trình kế hoạch của Đoàn cấp trên.</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Chi đoàn là cầu nối giữa Đảng với thanh niên, chịu sự lãnh đạo trực tiếp của Đảng; là chỗ dựa giúp cho Đảng tổ chức động viên Đoàn viên thanh  niên.</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Phối hợp với các ngành, đoàn thể trong tổ chức và hoạt động.</w:t>
      </w:r>
    </w:p>
    <w:p w:rsidR="001424F4" w:rsidRPr="0005358F" w:rsidRDefault="001424F4" w:rsidP="004428B0">
      <w:pPr>
        <w:spacing w:line="240" w:lineRule="auto"/>
        <w:ind w:firstLine="520"/>
        <w:jc w:val="both"/>
        <w:rPr>
          <w:rFonts w:cs="Times New Roman"/>
          <w:b/>
          <w:i/>
          <w:sz w:val="24"/>
          <w:szCs w:val="24"/>
          <w:lang w:val="pt-BR"/>
        </w:rPr>
      </w:pPr>
      <w:r w:rsidRPr="0005358F">
        <w:rPr>
          <w:rFonts w:cs="Times New Roman"/>
          <w:sz w:val="24"/>
          <w:szCs w:val="24"/>
          <w:lang w:val="pt-BR"/>
        </w:rPr>
        <w:t xml:space="preserve">3/ </w:t>
      </w:r>
      <w:r w:rsidRPr="0005358F">
        <w:rPr>
          <w:rFonts w:cs="Times New Roman"/>
          <w:b/>
          <w:i/>
          <w:sz w:val="24"/>
          <w:szCs w:val="24"/>
          <w:lang w:val="pt-BR"/>
        </w:rPr>
        <w:t>Nhiệm vụ của Chi đoàn và Bí thư Chi đoàn:</w:t>
      </w:r>
    </w:p>
    <w:p w:rsidR="001424F4" w:rsidRPr="0005358F" w:rsidRDefault="001424F4" w:rsidP="004428B0">
      <w:pPr>
        <w:spacing w:line="240" w:lineRule="auto"/>
        <w:ind w:firstLine="520"/>
        <w:jc w:val="both"/>
        <w:rPr>
          <w:rFonts w:cs="Times New Roman"/>
          <w:i/>
          <w:sz w:val="24"/>
          <w:szCs w:val="24"/>
          <w:lang w:val="pt-BR"/>
        </w:rPr>
      </w:pPr>
      <w:r w:rsidRPr="0005358F">
        <w:rPr>
          <w:rFonts w:cs="Times New Roman"/>
          <w:sz w:val="24"/>
          <w:szCs w:val="24"/>
          <w:lang w:val="pt-BR"/>
        </w:rPr>
        <w:t xml:space="preserve">a/ </w:t>
      </w:r>
      <w:r w:rsidRPr="0005358F">
        <w:rPr>
          <w:rFonts w:cs="Times New Roman"/>
          <w:i/>
          <w:sz w:val="24"/>
          <w:szCs w:val="24"/>
          <w:lang w:val="pt-BR"/>
        </w:rPr>
        <w:t>Nhiệm vụ của Chi đoàn:</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Đại diện chăm lo quyền lợi hợp pháp của ĐVTN.</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Bồi dưỡng lý tưởng xã hội chủ nghĩa, truyền thống, đạo đức lối sống cho Đoàn viên thanh niên.</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Phối hợp với các tổ chức chính trị xã hội giúp ĐVTN nâng cao nhận thức và thực hiện tốt nhiệm vụ được giao.</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Đoàn kết tập hợp thanh niên, xây dựng tổ chức Đoàn vững mạnh góp phần xây dựng và bảo vệ Đảng chính quyền vững mạnh.</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xml:space="preserve">b/ </w:t>
      </w:r>
      <w:r w:rsidRPr="0005358F">
        <w:rPr>
          <w:rFonts w:cs="Times New Roman"/>
          <w:i/>
          <w:sz w:val="24"/>
          <w:szCs w:val="24"/>
          <w:lang w:val="pt-BR"/>
        </w:rPr>
        <w:t>Nhiệm vụ của Bí thư Chi đoàn</w:t>
      </w:r>
      <w:r w:rsidRPr="0005358F">
        <w:rPr>
          <w:rFonts w:cs="Times New Roman"/>
          <w:sz w:val="24"/>
          <w:szCs w:val="24"/>
          <w:lang w:val="pt-BR"/>
        </w:rPr>
        <w:t>.(phần này ở bài trên).</w:t>
      </w:r>
    </w:p>
    <w:p w:rsidR="001424F4" w:rsidRPr="0005358F" w:rsidRDefault="001424F4" w:rsidP="004428B0">
      <w:pPr>
        <w:spacing w:line="240" w:lineRule="auto"/>
        <w:ind w:firstLine="520"/>
        <w:jc w:val="both"/>
        <w:rPr>
          <w:rFonts w:cs="Times New Roman"/>
          <w:b/>
          <w:i/>
          <w:sz w:val="24"/>
          <w:szCs w:val="24"/>
          <w:lang w:val="pt-BR"/>
        </w:rPr>
      </w:pPr>
      <w:r w:rsidRPr="0005358F">
        <w:rPr>
          <w:rFonts w:cs="Times New Roman"/>
          <w:sz w:val="24"/>
          <w:szCs w:val="24"/>
          <w:lang w:val="pt-BR"/>
        </w:rPr>
        <w:t xml:space="preserve">4/ </w:t>
      </w:r>
      <w:r w:rsidRPr="0005358F">
        <w:rPr>
          <w:rFonts w:cs="Times New Roman"/>
          <w:b/>
          <w:i/>
          <w:sz w:val="24"/>
          <w:szCs w:val="24"/>
          <w:lang w:val="pt-BR"/>
        </w:rPr>
        <w:t>Nguyên tắc sinh hoạt và hoạt động của Chi đoàn.</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Chi đoàn sinh hoạt và hoạt động theo nguyên tắc tập trung dân chủ.</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lastRenderedPageBreak/>
        <w:t>- BCH Chi đoàn do bầu cử lập ra, thực hiện nguyên tắc tập thể lãnh đạo cá nhân phụ trách.</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Hàng tháng Chi đoàn phải báo cáo hoạt động của mình trước Đoàn viên báo cáo với Đoàn cấp trên và cấp ủy Đảng cùng cấp.</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Nghị quyết của Chi đoàn và Đoàn cấp trên phải được thực hiện nghiêm. Cấp dưới phục cấp trên và NQ phải được biểu quyết thống nhất theo đa số.</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xml:space="preserve">5/ </w:t>
      </w:r>
      <w:r w:rsidRPr="0005358F">
        <w:rPr>
          <w:rFonts w:cs="Times New Roman"/>
          <w:b/>
          <w:i/>
          <w:sz w:val="24"/>
          <w:szCs w:val="24"/>
          <w:lang w:val="pt-BR"/>
        </w:rPr>
        <w:t>Tài chính của Chi đoàn</w:t>
      </w:r>
      <w:r w:rsidRPr="0005358F">
        <w:rPr>
          <w:rFonts w:cs="Times New Roman"/>
          <w:sz w:val="24"/>
          <w:szCs w:val="24"/>
          <w:lang w:val="pt-BR"/>
        </w:rPr>
        <w:t>:</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Thu, trích từ nguồn thu Đoàn phí.</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Từ các hoạt động gây quỹ của Đoàn viên thanh niên.</w:t>
      </w:r>
    </w:p>
    <w:p w:rsidR="001424F4" w:rsidRPr="0005358F" w:rsidRDefault="001424F4" w:rsidP="004428B0">
      <w:pPr>
        <w:spacing w:line="240" w:lineRule="auto"/>
        <w:ind w:firstLine="520"/>
        <w:jc w:val="both"/>
        <w:rPr>
          <w:rFonts w:cs="Times New Roman"/>
          <w:sz w:val="24"/>
          <w:szCs w:val="24"/>
          <w:lang w:val="pt-BR"/>
        </w:rPr>
      </w:pPr>
      <w:r w:rsidRPr="0005358F">
        <w:rPr>
          <w:rFonts w:cs="Times New Roman"/>
          <w:sz w:val="24"/>
          <w:szCs w:val="24"/>
          <w:lang w:val="pt-BR"/>
        </w:rPr>
        <w:t>- Từ nguồn hỗ trợ của các tổ chức cá nhân.</w:t>
      </w:r>
    </w:p>
    <w:p w:rsidR="001424F4" w:rsidRPr="0005358F" w:rsidRDefault="001424F4" w:rsidP="004428B0">
      <w:pPr>
        <w:spacing w:line="240" w:lineRule="auto"/>
        <w:ind w:firstLine="520"/>
        <w:jc w:val="both"/>
        <w:rPr>
          <w:rFonts w:cs="Times New Roman"/>
          <w:b/>
          <w:sz w:val="24"/>
          <w:szCs w:val="24"/>
          <w:lang w:val="pt-BR"/>
        </w:rPr>
      </w:pPr>
      <w:r w:rsidRPr="0005358F">
        <w:rPr>
          <w:rFonts w:cs="Times New Roman"/>
          <w:b/>
          <w:sz w:val="24"/>
          <w:szCs w:val="24"/>
          <w:lang w:val="pt-BR"/>
        </w:rPr>
        <w:t>III/ CHƯƠNG TRÌNH RÈN LUYỆN ĐOÀN VIÊN GIAI ĐOẠN 2015-2017:</w:t>
      </w:r>
    </w:p>
    <w:p w:rsidR="001424F4" w:rsidRPr="0005358F" w:rsidRDefault="001424F4" w:rsidP="004428B0">
      <w:pPr>
        <w:spacing w:line="240" w:lineRule="auto"/>
        <w:ind w:firstLine="567"/>
        <w:jc w:val="both"/>
        <w:rPr>
          <w:rStyle w:val="Bodytext22"/>
          <w:sz w:val="24"/>
          <w:szCs w:val="24"/>
        </w:rPr>
      </w:pPr>
      <w:r w:rsidRPr="0005358F">
        <w:rPr>
          <w:rStyle w:val="Bodytext22"/>
          <w:sz w:val="24"/>
          <w:szCs w:val="24"/>
        </w:rPr>
        <w:t>1. Rèn luyện về nhận thức chính trị, đạo đức, lối sống</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Đoàn viên học tập để nắm vững lý luận, xây dựng nhận thức chính trị đúng đắn, bồi đắp lý tưởng và đạo đức cách mạng, hình thành những phẩm chất tốt đẹp, lối sống chuẩn mực, có tình cảm và trách nhiệm với gia đình, bạn bè, đồng nghiệp, tổ chức, quê hương và đất nước.</w:t>
      </w:r>
    </w:p>
    <w:p w:rsidR="001424F4" w:rsidRPr="0005358F" w:rsidRDefault="001424F4" w:rsidP="004428B0">
      <w:pPr>
        <w:spacing w:line="240" w:lineRule="auto"/>
        <w:ind w:firstLine="567"/>
        <w:jc w:val="both"/>
        <w:rPr>
          <w:rStyle w:val="Bodytext22"/>
          <w:i/>
          <w:sz w:val="24"/>
          <w:szCs w:val="24"/>
          <w:u w:val="single"/>
        </w:rPr>
      </w:pPr>
      <w:r w:rsidRPr="0005358F">
        <w:rPr>
          <w:rStyle w:val="Bodytext22"/>
          <w:i/>
          <w:sz w:val="24"/>
          <w:szCs w:val="24"/>
          <w:u w:val="single"/>
        </w:rPr>
        <w:t>Các nội dung đoàn viên cần rèn luyện:</w:t>
      </w:r>
    </w:p>
    <w:p w:rsidR="001424F4" w:rsidRPr="0005358F" w:rsidRDefault="001424F4" w:rsidP="004428B0">
      <w:pPr>
        <w:spacing w:line="240" w:lineRule="auto"/>
        <w:ind w:firstLine="567"/>
        <w:jc w:val="both"/>
        <w:rPr>
          <w:rStyle w:val="Bodytext22"/>
          <w:b w:val="0"/>
          <w:spacing w:val="-4"/>
          <w:sz w:val="24"/>
          <w:szCs w:val="24"/>
        </w:rPr>
      </w:pPr>
      <w:r w:rsidRPr="0005358F">
        <w:rPr>
          <w:rStyle w:val="Bodytext22"/>
          <w:spacing w:val="-4"/>
          <w:sz w:val="24"/>
          <w:szCs w:val="24"/>
        </w:rPr>
        <w:t>1.1.</w:t>
      </w:r>
      <w:r w:rsidRPr="0005358F">
        <w:rPr>
          <w:rStyle w:val="Bodytext22"/>
          <w:b w:val="0"/>
          <w:spacing w:val="-4"/>
          <w:sz w:val="24"/>
          <w:szCs w:val="24"/>
        </w:rPr>
        <w:t xml:space="preserve"> Học tập và làm theo tư tưởng, tấm gương đạo đức, phong cách Hồ Chí Minh.</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1.2.</w:t>
      </w:r>
      <w:r w:rsidRPr="0005358F">
        <w:rPr>
          <w:rStyle w:val="Bodytext22"/>
          <w:b w:val="0"/>
          <w:sz w:val="24"/>
          <w:szCs w:val="24"/>
        </w:rPr>
        <w:t xml:space="preserve"> Học tập 6 bài học lý luận chính trị của Đoàn TNCS Hồ Chí Minh.</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1.3.</w:t>
      </w:r>
      <w:r w:rsidRPr="0005358F">
        <w:rPr>
          <w:rStyle w:val="Bodytext22"/>
          <w:b w:val="0"/>
          <w:sz w:val="24"/>
          <w:szCs w:val="24"/>
        </w:rPr>
        <w:t xml:space="preserve"> Tham dự đầy đủ các buổi sinh hoạt chi đoàn và các hoạt động do Đoàn tổ chức.</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1.4.</w:t>
      </w:r>
      <w:r w:rsidRPr="0005358F">
        <w:rPr>
          <w:rStyle w:val="Bodytext22"/>
          <w:b w:val="0"/>
          <w:sz w:val="24"/>
          <w:szCs w:val="24"/>
        </w:rPr>
        <w:t xml:space="preserve"> Tích cực rèn luyện theo các tiêu chí xây dựng hình mẫu thanh niên Việt Nam thời kỳ mới </w:t>
      </w:r>
      <w:r w:rsidRPr="0005358F">
        <w:rPr>
          <w:rStyle w:val="Bodytext22"/>
          <w:i/>
          <w:sz w:val="24"/>
          <w:szCs w:val="24"/>
        </w:rPr>
        <w:t>“Tâm trong, trí sáng, hoài bão lớn”</w:t>
      </w:r>
      <w:r w:rsidRPr="0005358F">
        <w:rPr>
          <w:rStyle w:val="Bodytext22"/>
          <w:b w:val="0"/>
          <w:sz w:val="24"/>
          <w:szCs w:val="24"/>
        </w:rPr>
        <w:t>; thực hiện nói đi đôi với làm, nói thật, làm thật, trung thực với chính mình và mọi người.</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1.5.</w:t>
      </w:r>
      <w:r w:rsidRPr="0005358F">
        <w:rPr>
          <w:rStyle w:val="Bodytext22"/>
          <w:b w:val="0"/>
          <w:sz w:val="24"/>
          <w:szCs w:val="24"/>
        </w:rPr>
        <w:t xml:space="preserve"> Thường xuyên theo dõi, nắm bắt thông tin thời sự, chính trị trên các phương tiện thông tin đại chúng.</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1.6.</w:t>
      </w:r>
      <w:r w:rsidRPr="0005358F">
        <w:rPr>
          <w:rStyle w:val="Bodytext22"/>
          <w:b w:val="0"/>
          <w:sz w:val="24"/>
          <w:szCs w:val="24"/>
        </w:rPr>
        <w:t xml:space="preserve"> Tham gia xây dựng Đảng, phấn đấu trở thành Đảng viên.</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1.7.</w:t>
      </w:r>
      <w:r w:rsidRPr="0005358F">
        <w:rPr>
          <w:rStyle w:val="Bodytext22"/>
          <w:b w:val="0"/>
          <w:sz w:val="24"/>
          <w:szCs w:val="24"/>
        </w:rPr>
        <w:t xml:space="preserve"> Nghiêm chỉnh chấp hành pháp luật.</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1.8.</w:t>
      </w:r>
      <w:r w:rsidRPr="0005358F">
        <w:rPr>
          <w:rStyle w:val="Bodytext22"/>
          <w:b w:val="0"/>
          <w:sz w:val="24"/>
          <w:szCs w:val="24"/>
        </w:rPr>
        <w:t xml:space="preserve"> Đối với cán bộ Đoàn, thực hiện nghiêm túc chỉ thị 01- CT/TWĐTN, ngày 17/5/2013 của Ban Thường vụ Trung ương Đoàn “về việc tăng cường rèn luyện tác phong, thực hiện lề lối công tác của cán bộ Đoàn”.</w:t>
      </w:r>
    </w:p>
    <w:p w:rsidR="001424F4" w:rsidRPr="0005358F" w:rsidRDefault="001424F4" w:rsidP="004428B0">
      <w:pPr>
        <w:spacing w:line="240" w:lineRule="auto"/>
        <w:ind w:firstLine="567"/>
        <w:jc w:val="both"/>
        <w:rPr>
          <w:rStyle w:val="Bodytext22"/>
          <w:sz w:val="24"/>
          <w:szCs w:val="24"/>
        </w:rPr>
      </w:pPr>
      <w:r w:rsidRPr="0005358F">
        <w:rPr>
          <w:rStyle w:val="Bodytext22"/>
          <w:sz w:val="24"/>
          <w:szCs w:val="24"/>
        </w:rPr>
        <w:t>2. Rèn luyện về chuyên môn, nghiệp vụ</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Đoàn viên học tập, rèn luyện về chuyên môn để không ngừng nâng cao kiến thức, vững nghiệp vụ, giỏi kỹ năng nghề nghiệp; tích cực lao động sáng tạo, lập thân, lập nghiệp, xung kích, tình nguyện xây dựng và bảo vệ quê hương, đất nước.</w:t>
      </w:r>
    </w:p>
    <w:p w:rsidR="001424F4" w:rsidRPr="0005358F" w:rsidRDefault="001424F4" w:rsidP="004428B0">
      <w:pPr>
        <w:spacing w:line="240" w:lineRule="auto"/>
        <w:ind w:firstLine="567"/>
        <w:jc w:val="both"/>
        <w:rPr>
          <w:rStyle w:val="Bodytext22"/>
          <w:i/>
          <w:sz w:val="24"/>
          <w:szCs w:val="24"/>
          <w:u w:val="single"/>
        </w:rPr>
      </w:pPr>
      <w:r w:rsidRPr="0005358F">
        <w:rPr>
          <w:rStyle w:val="Bodytext22"/>
          <w:i/>
          <w:sz w:val="24"/>
          <w:szCs w:val="24"/>
          <w:u w:val="single"/>
        </w:rPr>
        <w:t>Các nội dung đoàn viên cần rèn luyện:</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2.1.</w:t>
      </w:r>
      <w:r w:rsidRPr="0005358F">
        <w:rPr>
          <w:rStyle w:val="Bodytext22"/>
          <w:b w:val="0"/>
          <w:sz w:val="24"/>
          <w:szCs w:val="24"/>
        </w:rPr>
        <w:t xml:space="preserve"> Nêu cao tinh thần trách nhiệm, tận tụy với công việc.</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2.2.</w:t>
      </w:r>
      <w:r w:rsidRPr="0005358F">
        <w:rPr>
          <w:rStyle w:val="Bodytext22"/>
          <w:b w:val="0"/>
          <w:sz w:val="24"/>
          <w:szCs w:val="24"/>
        </w:rPr>
        <w:t xml:space="preserve"> Sẵn sàng đảm nhận và thực hiện tốt các nhiệm vụ được giao.</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2.3.</w:t>
      </w:r>
      <w:r w:rsidRPr="0005358F">
        <w:rPr>
          <w:rStyle w:val="Bodytext22"/>
          <w:b w:val="0"/>
          <w:sz w:val="24"/>
          <w:szCs w:val="24"/>
        </w:rPr>
        <w:t xml:space="preserve"> Phát huy tốt chuyên môn trong các hoạt động tình nguyện cộng đồng.</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2.4.</w:t>
      </w:r>
      <w:r w:rsidRPr="0005358F">
        <w:rPr>
          <w:rStyle w:val="Bodytext22"/>
          <w:b w:val="0"/>
          <w:sz w:val="24"/>
          <w:szCs w:val="24"/>
        </w:rPr>
        <w:t xml:space="preserve"> Hăng hái thi đua học tập, lao động sáng tạo, làm chủ khoa học công nghệ.</w:t>
      </w:r>
    </w:p>
    <w:p w:rsidR="001424F4" w:rsidRPr="0005358F" w:rsidRDefault="001424F4" w:rsidP="004428B0">
      <w:pPr>
        <w:spacing w:line="240" w:lineRule="auto"/>
        <w:ind w:firstLine="567"/>
        <w:jc w:val="both"/>
        <w:rPr>
          <w:rStyle w:val="Bodytext22"/>
          <w:i/>
          <w:sz w:val="24"/>
          <w:szCs w:val="24"/>
          <w:u w:val="single"/>
        </w:rPr>
      </w:pPr>
      <w:r w:rsidRPr="0005358F">
        <w:rPr>
          <w:rStyle w:val="Bodytext22"/>
          <w:i/>
          <w:sz w:val="24"/>
          <w:szCs w:val="24"/>
          <w:u w:val="single"/>
        </w:rPr>
        <w:t>Đối với đoàn viên trong các khu vực cần quan tâm thực hiện:</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xml:space="preserve">- Đoàn viên khu vực nông thôn: Tích cực lao động sản xuất, tham gia phong trào </w:t>
      </w:r>
      <w:r w:rsidRPr="0005358F">
        <w:rPr>
          <w:rStyle w:val="Bodytext22"/>
          <w:b w:val="0"/>
          <w:i/>
          <w:sz w:val="24"/>
          <w:szCs w:val="24"/>
        </w:rPr>
        <w:t>“Tuổi trẻ chung tay xây dựng nông thôn mới”</w:t>
      </w:r>
      <w:r w:rsidRPr="0005358F">
        <w:rPr>
          <w:rStyle w:val="Bodytext22"/>
          <w:b w:val="0"/>
          <w:sz w:val="24"/>
          <w:szCs w:val="24"/>
        </w:rPr>
        <w:t xml:space="preserve">, </w:t>
      </w:r>
      <w:r w:rsidRPr="0005358F">
        <w:rPr>
          <w:rStyle w:val="Bodytext22"/>
          <w:b w:val="0"/>
          <w:i/>
          <w:sz w:val="24"/>
          <w:szCs w:val="24"/>
        </w:rPr>
        <w:t>“Thanh niên nông thôn sản xuất kinh doanh giỏi”</w:t>
      </w:r>
      <w:r w:rsidRPr="0005358F">
        <w:rPr>
          <w:rStyle w:val="Bodytext22"/>
          <w:b w:val="0"/>
          <w:sz w:val="24"/>
          <w:szCs w:val="24"/>
        </w:rPr>
        <w:t>.</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xml:space="preserve">- Đoàn viên trong khu vực hành chính, sự nghiệp: “Thường xuyên rèn luyện tác phong và đạo đức nghề nghiệp, xung kích tham gia cải cách hành chính, xây dựng văn hóa, văn minh công sở”. Tích cực tham gia phong trào </w:t>
      </w:r>
      <w:r w:rsidRPr="0005358F">
        <w:rPr>
          <w:rStyle w:val="Bodytext22"/>
          <w:b w:val="0"/>
          <w:i/>
          <w:sz w:val="24"/>
          <w:szCs w:val="24"/>
        </w:rPr>
        <w:t>“Ba trách nhiệm”</w:t>
      </w:r>
      <w:r w:rsidRPr="0005358F">
        <w:rPr>
          <w:rStyle w:val="Bodytext22"/>
          <w:b w:val="0"/>
          <w:sz w:val="24"/>
          <w:szCs w:val="24"/>
        </w:rPr>
        <w:t>.</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xml:space="preserve">- Đoàn viên trong trường học: </w:t>
      </w:r>
      <w:r w:rsidRPr="0005358F">
        <w:rPr>
          <w:rStyle w:val="Bodytext22"/>
          <w:b w:val="0"/>
          <w:i/>
          <w:sz w:val="24"/>
          <w:szCs w:val="24"/>
        </w:rPr>
        <w:t>“Chuyên cần trong học tập, trung thực trong thi cử. Tích cực tham gia nghiên cứu khoa học, thi tay nghề, tham gia sinh hoạt trong các câu lạc bộ”</w:t>
      </w:r>
      <w:r w:rsidRPr="0005358F">
        <w:rPr>
          <w:rStyle w:val="Bodytext22"/>
          <w:b w:val="0"/>
          <w:sz w:val="24"/>
          <w:szCs w:val="24"/>
        </w:rPr>
        <w:t xml:space="preserve">. Tham gia tích cực phong trào </w:t>
      </w:r>
      <w:r w:rsidRPr="0005358F">
        <w:rPr>
          <w:rStyle w:val="Bodytext22"/>
          <w:b w:val="0"/>
          <w:i/>
          <w:sz w:val="24"/>
          <w:szCs w:val="24"/>
        </w:rPr>
        <w:t>“Khi tôi 18”</w:t>
      </w:r>
      <w:r w:rsidRPr="0005358F">
        <w:rPr>
          <w:rStyle w:val="Bodytext22"/>
          <w:b w:val="0"/>
          <w:sz w:val="24"/>
          <w:szCs w:val="24"/>
        </w:rPr>
        <w:t>.</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xml:space="preserve">- Đoàn viên trong lực lượng vũ trang: </w:t>
      </w:r>
      <w:r w:rsidRPr="0005358F">
        <w:rPr>
          <w:rStyle w:val="Bodytext22"/>
          <w:b w:val="0"/>
          <w:i/>
          <w:sz w:val="24"/>
          <w:szCs w:val="24"/>
        </w:rPr>
        <w:t>“Tích cực rèn luyện kỹ thuật, chiến thuật, sẵn sàng chiến đấu. Tham gia đấu tranh phòng, chống tội phạm, đảm bảo an ninh trật tự, giữ vững an ninh, quốc phòng”</w:t>
      </w:r>
      <w:r w:rsidRPr="0005358F">
        <w:rPr>
          <w:rStyle w:val="Bodytext22"/>
          <w:b w:val="0"/>
          <w:sz w:val="24"/>
          <w:szCs w:val="24"/>
        </w:rPr>
        <w:t>.</w:t>
      </w:r>
    </w:p>
    <w:p w:rsidR="001424F4" w:rsidRPr="0005358F" w:rsidRDefault="001424F4" w:rsidP="004428B0">
      <w:pPr>
        <w:spacing w:line="240" w:lineRule="auto"/>
        <w:ind w:firstLine="567"/>
        <w:jc w:val="both"/>
        <w:rPr>
          <w:rStyle w:val="Bodytext22"/>
          <w:sz w:val="24"/>
          <w:szCs w:val="24"/>
        </w:rPr>
      </w:pPr>
      <w:r w:rsidRPr="0005358F">
        <w:rPr>
          <w:rStyle w:val="Bodytext22"/>
          <w:sz w:val="24"/>
          <w:szCs w:val="24"/>
        </w:rPr>
        <w:t>3. Rèn luyện về sức khỏe, kỹ năng thực hành xã hội</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lastRenderedPageBreak/>
        <w:t>Đoàn viên rèn luyện để nâng cao thể lực, tầm vóc, tăng cường sức đề kháng, tạo sự phát triển hài hòa cả về thể lực và trí lực; tích cực rèn luyện kỹ năng thực hành xã hội.</w:t>
      </w:r>
    </w:p>
    <w:p w:rsidR="001424F4" w:rsidRPr="0005358F" w:rsidRDefault="001424F4" w:rsidP="004428B0">
      <w:pPr>
        <w:spacing w:line="240" w:lineRule="auto"/>
        <w:ind w:firstLine="567"/>
        <w:jc w:val="both"/>
        <w:rPr>
          <w:rStyle w:val="Bodytext22"/>
          <w:i/>
          <w:sz w:val="24"/>
          <w:szCs w:val="24"/>
          <w:u w:val="single"/>
        </w:rPr>
      </w:pPr>
      <w:r w:rsidRPr="0005358F">
        <w:rPr>
          <w:rStyle w:val="Bodytext22"/>
          <w:i/>
          <w:sz w:val="24"/>
          <w:szCs w:val="24"/>
          <w:u w:val="single"/>
        </w:rPr>
        <w:t>Các nội dung đoàn viên cần rèn luyện:</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3.1.</w:t>
      </w:r>
      <w:r w:rsidRPr="0005358F">
        <w:rPr>
          <w:rStyle w:val="Bodytext22"/>
          <w:b w:val="0"/>
          <w:sz w:val="24"/>
          <w:szCs w:val="24"/>
        </w:rPr>
        <w:t xml:space="preserve"> Tích cực tập luyện ít nhất một môn thể thao.</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3.2.</w:t>
      </w:r>
      <w:r w:rsidRPr="0005358F">
        <w:rPr>
          <w:rStyle w:val="Bodytext22"/>
          <w:b w:val="0"/>
          <w:sz w:val="24"/>
          <w:szCs w:val="24"/>
        </w:rPr>
        <w:t xml:space="preserve"> Không sử dụng ma túy và các chất gây nghiện; hạn chế uống rượu, bia và không hút thuốc lá.</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3.3.</w:t>
      </w:r>
      <w:r w:rsidRPr="0005358F">
        <w:rPr>
          <w:rStyle w:val="Bodytext22"/>
          <w:b w:val="0"/>
          <w:sz w:val="24"/>
          <w:szCs w:val="24"/>
        </w:rPr>
        <w:t xml:space="preserve"> Tích cực học tập nâng cao trình độ ngoại ngữ, tin học.</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3.4.</w:t>
      </w:r>
      <w:r w:rsidRPr="0005358F">
        <w:rPr>
          <w:rStyle w:val="Bodytext22"/>
          <w:b w:val="0"/>
          <w:sz w:val="24"/>
          <w:szCs w:val="24"/>
        </w:rPr>
        <w:t xml:space="preserve"> Rèn luyện một số kỹ năng xã hội cần thiết như: Kỹ năng làm việc nhóm, kỹ năng quản lý, điều hành, kỹ năng giải quyết mâu thuẫn, kỹ năng ra quyết định, kỹ năng tìm kiếm và xử lý thông tin, kỹ năng trình bày (nói, viết)...</w:t>
      </w:r>
    </w:p>
    <w:p w:rsidR="001424F4" w:rsidRPr="0005358F" w:rsidRDefault="001424F4" w:rsidP="004428B0">
      <w:pPr>
        <w:spacing w:line="240" w:lineRule="auto"/>
        <w:ind w:firstLine="567"/>
        <w:jc w:val="both"/>
        <w:rPr>
          <w:rStyle w:val="Bodytext22"/>
          <w:b w:val="0"/>
          <w:sz w:val="24"/>
          <w:szCs w:val="24"/>
        </w:rPr>
      </w:pPr>
      <w:r w:rsidRPr="0005358F">
        <w:rPr>
          <w:rStyle w:val="Bodytext22"/>
          <w:sz w:val="24"/>
          <w:szCs w:val="24"/>
        </w:rPr>
        <w:t>3.5.</w:t>
      </w:r>
      <w:r w:rsidRPr="0005358F">
        <w:rPr>
          <w:rStyle w:val="Bodytext22"/>
          <w:b w:val="0"/>
          <w:sz w:val="24"/>
          <w:szCs w:val="24"/>
        </w:rPr>
        <w:t xml:space="preserve"> Tích cực tham gia các hoạt động tình nguyện vì cộng đồng.</w:t>
      </w:r>
    </w:p>
    <w:p w:rsidR="001424F4" w:rsidRPr="0005358F" w:rsidRDefault="001424F4" w:rsidP="004428B0">
      <w:pPr>
        <w:spacing w:line="240" w:lineRule="auto"/>
        <w:ind w:firstLine="567"/>
        <w:jc w:val="both"/>
        <w:rPr>
          <w:rStyle w:val="Bodytext22"/>
          <w:sz w:val="24"/>
          <w:szCs w:val="24"/>
        </w:rPr>
      </w:pPr>
      <w:r w:rsidRPr="0005358F">
        <w:rPr>
          <w:rStyle w:val="Bodytext22"/>
          <w:sz w:val="24"/>
          <w:szCs w:val="24"/>
        </w:rPr>
        <w:t>III. QUY TRÌNH THỰC HIỆN</w:t>
      </w:r>
    </w:p>
    <w:p w:rsidR="001424F4" w:rsidRPr="0005358F" w:rsidRDefault="001424F4" w:rsidP="004428B0">
      <w:pPr>
        <w:spacing w:line="240" w:lineRule="auto"/>
        <w:ind w:firstLine="567"/>
        <w:jc w:val="both"/>
        <w:rPr>
          <w:rStyle w:val="Bodytext22"/>
          <w:sz w:val="24"/>
          <w:szCs w:val="24"/>
        </w:rPr>
      </w:pPr>
      <w:r w:rsidRPr="0005358F">
        <w:rPr>
          <w:rStyle w:val="Bodytext22"/>
          <w:sz w:val="24"/>
          <w:szCs w:val="24"/>
        </w:rPr>
        <w:t>1. Đối với Đoàn cơ sở và Chi Đoàn</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xml:space="preserve">* </w:t>
      </w:r>
      <w:r w:rsidRPr="0005358F">
        <w:rPr>
          <w:rStyle w:val="Bodytext22"/>
          <w:sz w:val="24"/>
          <w:szCs w:val="24"/>
          <w:u w:val="single"/>
        </w:rPr>
        <w:t>Bước 1</w:t>
      </w:r>
      <w:r w:rsidRPr="0005358F">
        <w:rPr>
          <w:rStyle w:val="Bodytext22"/>
          <w:b w:val="0"/>
          <w:sz w:val="24"/>
          <w:szCs w:val="24"/>
        </w:rPr>
        <w:t xml:space="preserve">: </w:t>
      </w:r>
      <w:r w:rsidRPr="0005358F">
        <w:rPr>
          <w:rStyle w:val="Bodytext22"/>
          <w:sz w:val="24"/>
          <w:szCs w:val="24"/>
        </w:rPr>
        <w:t>Tổ chức cho đoàn viên đăng ký</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Đoàn cơ sở chỉ đạo, hướng dẫn; chi đoàn phổ biến kế hoạch, nội dung và tổ chức cho đoàn viên đăng ký. Khu vực nông thôn, hành chính sự nghiệp và lực lượng vũ trang đăng ký trước ngày 15/02 hàng năm. Khu vực trường học đăng ký trước ngày 30/10 hàng năm (đối với các trường đã tổ chức đăng ký rèn luyện đoàn viên từ đầu năm, cần hướng dẫn đoàn viên đăng ký bổ sung).</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Đăng ký phiếu trực tiếp, đảm bảo nguyên tắc: Mỗi đoàn viên tự giác đăng ký nội dung và có giải pháp thực hiện cụ thể.</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Các nội dung rèn luyện phải đảm bảo yêu cầu phấn đấu của mỗi đoàn viên, nhưng cần cụ thể, vừa sức, chú ý các nội dung đoàn viên còn thiếu, còn hạn chế. Trong trường hợp đoàn viên chưa tự đề ra nội dung rèn luyện, hoặc đăng ký nội dung không phù hợp thì Ban chấp hành Chi Đoàn (hoặc Bí thư Chi Đoàn) cần phân tích, gợi ý nội dung phù hợp để đoàn viên đăng ký.</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Ban chấp hành Chi Đoàn (hoặc Bí thư Chi Đoàn) tổng hợp đăng ký rèn luyện của đoàn viên để theo dõi, kiểm tra, có thể thiết kế để treo bản đăng ký của từng đoàn viên tại vị trí trang trọng, nơi thường xuyên diễn ra sinh hoạt của chi đoàn để nâng cao ý thức và tạo động lực rèn luyện của mỗi đoàn viên.</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xml:space="preserve">* </w:t>
      </w:r>
      <w:r w:rsidRPr="0005358F">
        <w:rPr>
          <w:rStyle w:val="Bodytext22"/>
          <w:sz w:val="24"/>
          <w:szCs w:val="24"/>
          <w:u w:val="single"/>
        </w:rPr>
        <w:t>Bước 2</w:t>
      </w:r>
      <w:r w:rsidRPr="0005358F">
        <w:rPr>
          <w:rStyle w:val="Bodytext22"/>
          <w:b w:val="0"/>
          <w:sz w:val="24"/>
          <w:szCs w:val="24"/>
        </w:rPr>
        <w:t xml:space="preserve">: </w:t>
      </w:r>
      <w:r w:rsidRPr="0005358F">
        <w:rPr>
          <w:rStyle w:val="Bodytext22"/>
          <w:sz w:val="24"/>
          <w:szCs w:val="24"/>
        </w:rPr>
        <w:t>Hỗ trợ thực hiện</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Đoàn cơ sở, chi đoàn tổ chức các hoạt động tạo môi trường và điều kiện để giúp đoàn viên thực hiện nội dung rèn luyện đã đăng ký. Định kỳ hàng tháng hoặc hàng quý, Ban chấp hành chi đoàn trao đổi với đoàn viên về các nội dung rèn luyện để động viên, giúp đỡ, hỗ trợ đoàn viên thực hiện tốt các nội dung đã đăng ký.</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Đoàn cơ sở kiểm tra, định hướng giúp chi đoàn thực hiện tốt trách nhiệm hỗ trợ đoàn viên rèn luyện. Chú ý động viên, biểu dương kịp thời những đoàn viên thực hiện tốt.</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xml:space="preserve">* </w:t>
      </w:r>
      <w:r w:rsidRPr="0005358F">
        <w:rPr>
          <w:rStyle w:val="Bodytext22"/>
          <w:sz w:val="24"/>
          <w:szCs w:val="24"/>
          <w:u w:val="single"/>
        </w:rPr>
        <w:t>Bước 3</w:t>
      </w:r>
      <w:r w:rsidRPr="0005358F">
        <w:rPr>
          <w:rStyle w:val="Bodytext22"/>
          <w:sz w:val="24"/>
          <w:szCs w:val="24"/>
        </w:rPr>
        <w:t>: Kiểm tra và đánh giá công nhận</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Chi Đoàn tổ chức kiểm tra đánh giá và công nhận kết quả rèn luyện của đoàn viên (khu vực trường học đánh giá theo năm học, hoàn thành trước 30/5 hàng năm, các khu vực khác hoàn thành trước 30/11 hàng năm). Một số nội dung đoàn viên đăng ký thực hiện theo tháng, quý thì đánh giá kịp thời theo tháng, quý. Quy trình thực hiện như sau:</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Từng đoàn viên báo cáo kết quả thực hiện các nội dung rèn luyện đã đăng ký, tự đánh giá mức độ hoàn thành (1 trong 4 mức: Xuât sắc, khá, trung bình, yếu).</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xml:space="preserve">- Tập thể Chi Đoàn họp nhận xét và xếp loại mức độ thực hiện Chương trình rèn luyện đoàn viên của mỗi đoàn viên trong Chi Đoàn. </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Việc đánh giá kết quả thực hiện chương trình rèn luyện đoàn viên đồng thời là kết quả phân tích chất lượng đoàn viên theo 4 mức:</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xml:space="preserve">+ </w:t>
      </w:r>
      <w:r w:rsidRPr="0005358F">
        <w:rPr>
          <w:rStyle w:val="Bodytext22"/>
          <w:i/>
          <w:sz w:val="24"/>
          <w:szCs w:val="24"/>
        </w:rPr>
        <w:t>Đoàn viên xuất sắc</w:t>
      </w:r>
      <w:r w:rsidRPr="0005358F">
        <w:rPr>
          <w:rStyle w:val="Bodytext22"/>
          <w:b w:val="0"/>
          <w:sz w:val="24"/>
          <w:szCs w:val="24"/>
        </w:rPr>
        <w:t xml:space="preserve">: Là những đoàn viên hoàn thành </w:t>
      </w:r>
      <w:r w:rsidRPr="0005358F">
        <w:rPr>
          <w:rStyle w:val="Bodytext22"/>
          <w:sz w:val="24"/>
          <w:szCs w:val="24"/>
        </w:rPr>
        <w:t>từ 90% trở lên</w:t>
      </w:r>
      <w:r w:rsidRPr="0005358F">
        <w:rPr>
          <w:rStyle w:val="Bodytext22"/>
          <w:b w:val="0"/>
          <w:sz w:val="24"/>
          <w:szCs w:val="24"/>
        </w:rPr>
        <w:t xml:space="preserve"> nội dung rèn luyện đã đăng ký.</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xml:space="preserve">+ </w:t>
      </w:r>
      <w:r w:rsidRPr="0005358F">
        <w:rPr>
          <w:rStyle w:val="Bodytext22"/>
          <w:i/>
          <w:sz w:val="24"/>
          <w:szCs w:val="24"/>
        </w:rPr>
        <w:t>Đoàn viên khá</w:t>
      </w:r>
      <w:r w:rsidRPr="0005358F">
        <w:rPr>
          <w:rStyle w:val="Bodytext22"/>
          <w:b w:val="0"/>
          <w:sz w:val="24"/>
          <w:szCs w:val="24"/>
        </w:rPr>
        <w:t xml:space="preserve">: Là những đoàn viên hoàn thành </w:t>
      </w:r>
      <w:r w:rsidRPr="0005358F">
        <w:rPr>
          <w:rStyle w:val="Bodytext22"/>
          <w:sz w:val="24"/>
          <w:szCs w:val="24"/>
        </w:rPr>
        <w:t>từ 70% đến dưới 90%</w:t>
      </w:r>
      <w:r w:rsidRPr="0005358F">
        <w:rPr>
          <w:rStyle w:val="Bodytext22"/>
          <w:b w:val="0"/>
          <w:sz w:val="24"/>
          <w:szCs w:val="24"/>
        </w:rPr>
        <w:t xml:space="preserve"> nội dung rèn luyện đã đăng ký.</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lastRenderedPageBreak/>
        <w:t>+</w:t>
      </w:r>
      <w:r w:rsidRPr="0005358F">
        <w:rPr>
          <w:rStyle w:val="Bodytext22"/>
          <w:i/>
          <w:sz w:val="24"/>
          <w:szCs w:val="24"/>
        </w:rPr>
        <w:t xml:space="preserve"> Đoàn viên trung bình</w:t>
      </w:r>
      <w:r w:rsidRPr="0005358F">
        <w:rPr>
          <w:rStyle w:val="Bodytext22"/>
          <w:b w:val="0"/>
          <w:sz w:val="24"/>
          <w:szCs w:val="24"/>
        </w:rPr>
        <w:t xml:space="preserve">: Là những đoàn viên hoàn thành được từ </w:t>
      </w:r>
      <w:r w:rsidRPr="0005358F">
        <w:rPr>
          <w:rStyle w:val="Bodytext22"/>
          <w:sz w:val="24"/>
          <w:szCs w:val="24"/>
        </w:rPr>
        <w:t>50% đến dưới 70%</w:t>
      </w:r>
      <w:r w:rsidRPr="0005358F">
        <w:rPr>
          <w:rStyle w:val="Bodytext22"/>
          <w:b w:val="0"/>
          <w:sz w:val="24"/>
          <w:szCs w:val="24"/>
        </w:rPr>
        <w:t xml:space="preserve"> số nội dung rèn luyện đã đăng ký.</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xml:space="preserve">+ </w:t>
      </w:r>
      <w:r w:rsidRPr="0005358F">
        <w:rPr>
          <w:rStyle w:val="Bodytext22"/>
          <w:i/>
          <w:sz w:val="24"/>
          <w:szCs w:val="24"/>
        </w:rPr>
        <w:t>Đoàn viên yếu</w:t>
      </w:r>
      <w:r w:rsidRPr="0005358F">
        <w:rPr>
          <w:rStyle w:val="Bodytext22"/>
          <w:b w:val="0"/>
          <w:sz w:val="24"/>
          <w:szCs w:val="24"/>
        </w:rPr>
        <w:t xml:space="preserve">: Là những đoàn viên không thực hiện, hoặc chỉ hoàn thành </w:t>
      </w:r>
      <w:r w:rsidRPr="0005358F">
        <w:rPr>
          <w:rStyle w:val="Bodytext22"/>
          <w:sz w:val="24"/>
          <w:szCs w:val="24"/>
        </w:rPr>
        <w:t>dưới 50%</w:t>
      </w:r>
      <w:r w:rsidRPr="0005358F">
        <w:rPr>
          <w:rStyle w:val="Bodytext22"/>
          <w:b w:val="0"/>
          <w:sz w:val="24"/>
          <w:szCs w:val="24"/>
        </w:rPr>
        <w:t xml:space="preserve"> số nội dung rèn luyện đã đăng ký.</w:t>
      </w:r>
    </w:p>
    <w:p w:rsidR="001424F4" w:rsidRPr="0005358F" w:rsidRDefault="001424F4" w:rsidP="004428B0">
      <w:pPr>
        <w:spacing w:line="240" w:lineRule="auto"/>
        <w:ind w:firstLine="567"/>
        <w:jc w:val="both"/>
        <w:rPr>
          <w:rStyle w:val="Bodytext22"/>
          <w:sz w:val="24"/>
          <w:szCs w:val="24"/>
        </w:rPr>
      </w:pPr>
      <w:r w:rsidRPr="0005358F">
        <w:rPr>
          <w:rStyle w:val="Bodytext22"/>
          <w:sz w:val="24"/>
          <w:szCs w:val="24"/>
        </w:rPr>
        <w:t>2. Đối với đoàn viên</w:t>
      </w:r>
    </w:p>
    <w:p w:rsidR="001424F4" w:rsidRPr="0005358F" w:rsidRDefault="001424F4" w:rsidP="004428B0">
      <w:pPr>
        <w:spacing w:line="240" w:lineRule="auto"/>
        <w:ind w:firstLine="567"/>
        <w:jc w:val="both"/>
        <w:rPr>
          <w:rStyle w:val="Bodytext22"/>
          <w:sz w:val="24"/>
          <w:szCs w:val="24"/>
        </w:rPr>
      </w:pPr>
      <w:r w:rsidRPr="0005358F">
        <w:rPr>
          <w:rStyle w:val="Bodytext22"/>
          <w:b w:val="0"/>
          <w:sz w:val="24"/>
          <w:szCs w:val="24"/>
        </w:rPr>
        <w:t xml:space="preserve">* </w:t>
      </w:r>
      <w:r w:rsidRPr="0005358F">
        <w:rPr>
          <w:rStyle w:val="Bodytext22"/>
          <w:sz w:val="24"/>
          <w:szCs w:val="24"/>
          <w:u w:val="single"/>
        </w:rPr>
        <w:t>Bước 1</w:t>
      </w:r>
      <w:r w:rsidRPr="0005358F">
        <w:rPr>
          <w:rStyle w:val="Bodytext22"/>
          <w:b w:val="0"/>
          <w:sz w:val="24"/>
          <w:szCs w:val="24"/>
        </w:rPr>
        <w:t xml:space="preserve">: </w:t>
      </w:r>
      <w:r w:rsidRPr="0005358F">
        <w:rPr>
          <w:rStyle w:val="Bodytext22"/>
          <w:sz w:val="24"/>
          <w:szCs w:val="24"/>
        </w:rPr>
        <w:t>Đăng ký</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Mỗi đoàn viên chủ động đăng ký thực hiện các nội dung rèn luyện phù hợp theo hướng dẫn của Chi Đoàn.</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Mỗi nội dung đăng ký rèn luyện xác định thời gian (theo tháng, quý, năm) và có giải pháp thực hiện. Nội dung đăng ký rõ ràng, dễ đánh giá kết quả thực hiện.</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xml:space="preserve">* </w:t>
      </w:r>
      <w:r w:rsidRPr="0005358F">
        <w:rPr>
          <w:rStyle w:val="Bodytext22"/>
          <w:sz w:val="24"/>
          <w:szCs w:val="24"/>
          <w:u w:val="single"/>
        </w:rPr>
        <w:t>Bước 2</w:t>
      </w:r>
      <w:r w:rsidRPr="0005358F">
        <w:rPr>
          <w:rStyle w:val="Bodytext22"/>
          <w:b w:val="0"/>
          <w:sz w:val="24"/>
          <w:szCs w:val="24"/>
        </w:rPr>
        <w:t xml:space="preserve">: </w:t>
      </w:r>
      <w:r w:rsidRPr="0005358F">
        <w:rPr>
          <w:rStyle w:val="Bodytext22"/>
          <w:sz w:val="24"/>
          <w:szCs w:val="24"/>
        </w:rPr>
        <w:t>Rèn luyện</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Chủ động xác định lộ trình thực hiện theo các nội dung đã đăng ký bằng những việc làm cụ thể với phương châm tự rèn luyện.</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Tích cực tham gia các hoạt động của Chi Đoàn, các tổ, đội, nhóm, câu lạc bộ thanh niên, tham gia các hoạt động, các nội dung công tác do Chi đoàn phân công, hoặc các công trình, phần việc thanh niên do Đoàn, Hội tổ chức.</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Thực hiện tốt các quy định sinh hoạt của Chi đoàn, tự giác rèn luyện, phấn đấu trong học tập, lao động, công tác, tích cực vận động thanh niên tham gia các hoạt động của Đoàn, Hội, Đội.</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Chủ động trao đổi ý kiến với các đoàn viên trong chi Đoàn hoặc đề nghị Chi Đoàn giúp đỡ để thực hiện các nội dung đã đăng ký rèn luyện.</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 xml:space="preserve">* </w:t>
      </w:r>
      <w:r w:rsidRPr="0005358F">
        <w:rPr>
          <w:rStyle w:val="Bodytext22"/>
          <w:sz w:val="24"/>
          <w:szCs w:val="24"/>
          <w:u w:val="single"/>
        </w:rPr>
        <w:t>Bước 3</w:t>
      </w:r>
      <w:r w:rsidRPr="0005358F">
        <w:rPr>
          <w:rStyle w:val="Bodytext22"/>
          <w:b w:val="0"/>
          <w:sz w:val="24"/>
          <w:szCs w:val="24"/>
        </w:rPr>
        <w:t xml:space="preserve">: </w:t>
      </w:r>
      <w:r w:rsidRPr="0005358F">
        <w:rPr>
          <w:rStyle w:val="Bodytext22"/>
          <w:sz w:val="24"/>
          <w:szCs w:val="24"/>
        </w:rPr>
        <w:t>Tự đánh giá và chia sẻ kết quả thực hiện</w:t>
      </w:r>
    </w:p>
    <w:p w:rsidR="001424F4" w:rsidRPr="0005358F" w:rsidRDefault="001424F4" w:rsidP="004428B0">
      <w:pPr>
        <w:spacing w:line="240" w:lineRule="auto"/>
        <w:ind w:firstLine="567"/>
        <w:jc w:val="both"/>
        <w:rPr>
          <w:rStyle w:val="Bodytext22"/>
          <w:b w:val="0"/>
          <w:sz w:val="24"/>
          <w:szCs w:val="24"/>
        </w:rPr>
      </w:pPr>
      <w:r w:rsidRPr="0005358F">
        <w:rPr>
          <w:rStyle w:val="Bodytext22"/>
          <w:b w:val="0"/>
          <w:sz w:val="24"/>
          <w:szCs w:val="24"/>
        </w:rPr>
        <w:t>Đoàn viên tự đánh giá mức độ rèn luyện các nội dung đã đăng ký (theo tiến độ thời gian tương ứng tháng, quý, năm). Đồng thời chia sẻ kinh nghiệm rèn luyện với đoàn viên trong chi Đoàn và xây dựng nội dung rèn luyện của năm sau. Trong quá trình rèn luyện, đoàn viên có thể đăng ký bổ sung nội dung khi đã hoàn thành sớm nội dung rèn luyện.</w:t>
      </w:r>
      <w:r w:rsidR="00D72EDF">
        <w:rPr>
          <w:rStyle w:val="Bodytext22"/>
          <w:b w:val="0"/>
          <w:sz w:val="24"/>
          <w:szCs w:val="24"/>
        </w:rPr>
        <w:t>/.</w:t>
      </w:r>
    </w:p>
    <w:p w:rsidR="001424F4" w:rsidRPr="0005358F" w:rsidRDefault="001424F4" w:rsidP="004428B0">
      <w:pPr>
        <w:shd w:val="clear" w:color="auto" w:fill="FFFFFF"/>
        <w:spacing w:line="240" w:lineRule="auto"/>
        <w:ind w:firstLine="567"/>
        <w:jc w:val="both"/>
        <w:textAlignment w:val="baseline"/>
        <w:rPr>
          <w:rFonts w:eastAsia="Times New Roman" w:cs="Times New Roman"/>
          <w:color w:val="000000"/>
          <w:sz w:val="24"/>
          <w:szCs w:val="24"/>
        </w:rPr>
      </w:pPr>
    </w:p>
    <w:p w:rsidR="007F2224" w:rsidRPr="0005358F" w:rsidRDefault="007F2224" w:rsidP="004428B0">
      <w:pPr>
        <w:spacing w:before="120" w:after="120" w:line="240" w:lineRule="auto"/>
        <w:ind w:firstLine="567"/>
        <w:jc w:val="both"/>
        <w:rPr>
          <w:rFonts w:cs="Times New Roman"/>
          <w:sz w:val="24"/>
          <w:szCs w:val="24"/>
        </w:rPr>
      </w:pPr>
    </w:p>
    <w:sectPr w:rsidR="007F2224" w:rsidRPr="0005358F" w:rsidSect="00B55FBC">
      <w:footerReference w:type="default" r:id="rId6"/>
      <w:pgSz w:w="12240" w:h="15840"/>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E66" w:rsidRDefault="009E0E66" w:rsidP="005F296A">
      <w:pPr>
        <w:spacing w:line="240" w:lineRule="auto"/>
      </w:pPr>
      <w:r>
        <w:separator/>
      </w:r>
    </w:p>
  </w:endnote>
  <w:endnote w:type="continuationSeparator" w:id="1">
    <w:p w:rsidR="009E0E66" w:rsidRDefault="009E0E66" w:rsidP="005F29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361"/>
      <w:docPartObj>
        <w:docPartGallery w:val="Page Numbers (Bottom of Page)"/>
        <w:docPartUnique/>
      </w:docPartObj>
    </w:sdtPr>
    <w:sdtContent>
      <w:p w:rsidR="001153ED" w:rsidRDefault="009049BC">
        <w:pPr>
          <w:pStyle w:val="Footer"/>
          <w:jc w:val="right"/>
        </w:pPr>
        <w:fldSimple w:instr=" PAGE   \* MERGEFORMAT ">
          <w:r w:rsidR="00423C89">
            <w:rPr>
              <w:noProof/>
            </w:rPr>
            <w:t>5</w:t>
          </w:r>
        </w:fldSimple>
      </w:p>
    </w:sdtContent>
  </w:sdt>
  <w:p w:rsidR="001153ED" w:rsidRDefault="001153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E66" w:rsidRDefault="009E0E66" w:rsidP="005F296A">
      <w:pPr>
        <w:spacing w:line="240" w:lineRule="auto"/>
      </w:pPr>
      <w:r>
        <w:separator/>
      </w:r>
    </w:p>
  </w:footnote>
  <w:footnote w:type="continuationSeparator" w:id="1">
    <w:p w:rsidR="009E0E66" w:rsidRDefault="009E0E66" w:rsidP="005F296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F027AF"/>
    <w:rsid w:val="0000588F"/>
    <w:rsid w:val="000075E2"/>
    <w:rsid w:val="00032124"/>
    <w:rsid w:val="000479AD"/>
    <w:rsid w:val="0005358F"/>
    <w:rsid w:val="00064A2C"/>
    <w:rsid w:val="00070A48"/>
    <w:rsid w:val="00071DE3"/>
    <w:rsid w:val="00075281"/>
    <w:rsid w:val="000C0F9B"/>
    <w:rsid w:val="000E2275"/>
    <w:rsid w:val="00101E70"/>
    <w:rsid w:val="001153ED"/>
    <w:rsid w:val="001424F4"/>
    <w:rsid w:val="00177D4F"/>
    <w:rsid w:val="001D1AD8"/>
    <w:rsid w:val="00215F46"/>
    <w:rsid w:val="002B31C6"/>
    <w:rsid w:val="002B73F4"/>
    <w:rsid w:val="002C58D1"/>
    <w:rsid w:val="002F294C"/>
    <w:rsid w:val="00340CB1"/>
    <w:rsid w:val="003428D3"/>
    <w:rsid w:val="003466B0"/>
    <w:rsid w:val="00367D03"/>
    <w:rsid w:val="00382071"/>
    <w:rsid w:val="003A238A"/>
    <w:rsid w:val="003D0BA7"/>
    <w:rsid w:val="003E417F"/>
    <w:rsid w:val="00423C89"/>
    <w:rsid w:val="00431657"/>
    <w:rsid w:val="004428B0"/>
    <w:rsid w:val="00457220"/>
    <w:rsid w:val="004760A4"/>
    <w:rsid w:val="004D30CB"/>
    <w:rsid w:val="00556296"/>
    <w:rsid w:val="005F296A"/>
    <w:rsid w:val="0061127D"/>
    <w:rsid w:val="006723AE"/>
    <w:rsid w:val="00675E17"/>
    <w:rsid w:val="00687D8A"/>
    <w:rsid w:val="00690FAA"/>
    <w:rsid w:val="006A1F0C"/>
    <w:rsid w:val="0075553F"/>
    <w:rsid w:val="00772B02"/>
    <w:rsid w:val="007A1B90"/>
    <w:rsid w:val="007B3682"/>
    <w:rsid w:val="007D7F65"/>
    <w:rsid w:val="007F2224"/>
    <w:rsid w:val="007F628D"/>
    <w:rsid w:val="00861F0B"/>
    <w:rsid w:val="00875A8C"/>
    <w:rsid w:val="00880BF8"/>
    <w:rsid w:val="0090427B"/>
    <w:rsid w:val="009049BC"/>
    <w:rsid w:val="009366C8"/>
    <w:rsid w:val="00951BD2"/>
    <w:rsid w:val="009B18A1"/>
    <w:rsid w:val="009E0E66"/>
    <w:rsid w:val="00A26745"/>
    <w:rsid w:val="00A313AA"/>
    <w:rsid w:val="00A35F59"/>
    <w:rsid w:val="00A46EBF"/>
    <w:rsid w:val="00A86F2F"/>
    <w:rsid w:val="00A9155B"/>
    <w:rsid w:val="00AA2D86"/>
    <w:rsid w:val="00B1774F"/>
    <w:rsid w:val="00B54623"/>
    <w:rsid w:val="00B55FBC"/>
    <w:rsid w:val="00C17957"/>
    <w:rsid w:val="00C27FB0"/>
    <w:rsid w:val="00CD5617"/>
    <w:rsid w:val="00D05DB4"/>
    <w:rsid w:val="00D72EDF"/>
    <w:rsid w:val="00D867C9"/>
    <w:rsid w:val="00D90C34"/>
    <w:rsid w:val="00E231F8"/>
    <w:rsid w:val="00E5479A"/>
    <w:rsid w:val="00E908C6"/>
    <w:rsid w:val="00F027AF"/>
    <w:rsid w:val="00F106AC"/>
    <w:rsid w:val="00F474B5"/>
    <w:rsid w:val="00F66C57"/>
    <w:rsid w:val="00F70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6EBF"/>
    <w:pPr>
      <w:spacing w:before="240" w:line="304" w:lineRule="exact"/>
      <w:jc w:val="both"/>
    </w:pPr>
    <w:rPr>
      <w:rFonts w:ascii=".VnTime" w:eastAsia="Times New Roman" w:hAnsi=".VnTime" w:cs="Times New Roman"/>
      <w:szCs w:val="20"/>
    </w:rPr>
  </w:style>
  <w:style w:type="character" w:customStyle="1" w:styleId="BodyTextChar">
    <w:name w:val="Body Text Char"/>
    <w:basedOn w:val="DefaultParagraphFont"/>
    <w:link w:val="BodyText"/>
    <w:rsid w:val="00A46EBF"/>
    <w:rPr>
      <w:rFonts w:ascii=".VnTime" w:eastAsia="Times New Roman" w:hAnsi=".VnTime" w:cs="Times New Roman"/>
      <w:szCs w:val="20"/>
    </w:rPr>
  </w:style>
  <w:style w:type="paragraph" w:styleId="BodyTextIndent">
    <w:name w:val="Body Text Indent"/>
    <w:basedOn w:val="Normal"/>
    <w:link w:val="BodyTextIndentChar"/>
    <w:rsid w:val="00A46EBF"/>
    <w:pPr>
      <w:spacing w:before="120" w:after="120" w:line="264" w:lineRule="auto"/>
      <w:ind w:firstLine="720"/>
      <w:jc w:val="both"/>
    </w:pPr>
    <w:rPr>
      <w:rFonts w:ascii=".VnTime" w:eastAsia="Times New Roman" w:hAnsi=".VnTime" w:cs="Times New Roman"/>
      <w:iCs/>
      <w:szCs w:val="20"/>
      <w:lang w:val="de-DE"/>
    </w:rPr>
  </w:style>
  <w:style w:type="character" w:customStyle="1" w:styleId="BodyTextIndentChar">
    <w:name w:val="Body Text Indent Char"/>
    <w:basedOn w:val="DefaultParagraphFont"/>
    <w:link w:val="BodyTextIndent"/>
    <w:rsid w:val="00A46EBF"/>
    <w:rPr>
      <w:rFonts w:ascii=".VnTime" w:eastAsia="Times New Roman" w:hAnsi=".VnTime" w:cs="Times New Roman"/>
      <w:iCs/>
      <w:szCs w:val="20"/>
      <w:lang w:val="de-DE"/>
    </w:rPr>
  </w:style>
  <w:style w:type="paragraph" w:styleId="BodyTextIndent3">
    <w:name w:val="Body Text Indent 3"/>
    <w:basedOn w:val="Normal"/>
    <w:link w:val="BodyTextIndent3Char"/>
    <w:rsid w:val="00A46EBF"/>
    <w:pPr>
      <w:spacing w:after="120" w:line="240" w:lineRule="auto"/>
      <w:ind w:left="360"/>
      <w:jc w:val="left"/>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A46EBF"/>
    <w:rPr>
      <w:rFonts w:ascii=".VnTime" w:eastAsia="Times New Roman" w:hAnsi=".VnTime" w:cs="Times New Roman"/>
      <w:sz w:val="16"/>
      <w:szCs w:val="16"/>
    </w:rPr>
  </w:style>
  <w:style w:type="table" w:styleId="TableGrid">
    <w:name w:val="Table Grid"/>
    <w:basedOn w:val="TableNormal"/>
    <w:rsid w:val="00A46EBF"/>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46EBF"/>
  </w:style>
  <w:style w:type="paragraph" w:styleId="NormalWeb">
    <w:name w:val="Normal (Web)"/>
    <w:basedOn w:val="Normal"/>
    <w:rsid w:val="00E5479A"/>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qFormat/>
    <w:rsid w:val="00E5479A"/>
    <w:rPr>
      <w:b/>
      <w:bCs/>
    </w:rPr>
  </w:style>
  <w:style w:type="paragraph" w:styleId="Header">
    <w:name w:val="header"/>
    <w:basedOn w:val="Normal"/>
    <w:link w:val="HeaderChar"/>
    <w:uiPriority w:val="99"/>
    <w:unhideWhenUsed/>
    <w:rsid w:val="005F296A"/>
    <w:pPr>
      <w:tabs>
        <w:tab w:val="center" w:pos="4680"/>
        <w:tab w:val="right" w:pos="9360"/>
      </w:tabs>
      <w:spacing w:line="240" w:lineRule="auto"/>
    </w:pPr>
  </w:style>
  <w:style w:type="character" w:customStyle="1" w:styleId="HeaderChar">
    <w:name w:val="Header Char"/>
    <w:basedOn w:val="DefaultParagraphFont"/>
    <w:link w:val="Header"/>
    <w:uiPriority w:val="99"/>
    <w:rsid w:val="005F296A"/>
  </w:style>
  <w:style w:type="paragraph" w:styleId="Footer">
    <w:name w:val="footer"/>
    <w:basedOn w:val="Normal"/>
    <w:link w:val="FooterChar"/>
    <w:uiPriority w:val="99"/>
    <w:unhideWhenUsed/>
    <w:rsid w:val="005F296A"/>
    <w:pPr>
      <w:tabs>
        <w:tab w:val="center" w:pos="4680"/>
        <w:tab w:val="right" w:pos="9360"/>
      </w:tabs>
      <w:spacing w:line="240" w:lineRule="auto"/>
    </w:pPr>
  </w:style>
  <w:style w:type="character" w:customStyle="1" w:styleId="FooterChar">
    <w:name w:val="Footer Char"/>
    <w:basedOn w:val="DefaultParagraphFont"/>
    <w:link w:val="Footer"/>
    <w:uiPriority w:val="99"/>
    <w:rsid w:val="005F296A"/>
  </w:style>
  <w:style w:type="paragraph" w:styleId="ListParagraph">
    <w:name w:val="List Paragraph"/>
    <w:basedOn w:val="Normal"/>
    <w:uiPriority w:val="34"/>
    <w:qFormat/>
    <w:rsid w:val="00690FAA"/>
    <w:pPr>
      <w:ind w:left="720"/>
      <w:contextualSpacing/>
    </w:pPr>
  </w:style>
  <w:style w:type="character" w:customStyle="1" w:styleId="Bodytext0">
    <w:name w:val="Body text_"/>
    <w:basedOn w:val="DefaultParagraphFont"/>
    <w:link w:val="Bodytext1"/>
    <w:locked/>
    <w:rsid w:val="000C0F9B"/>
    <w:rPr>
      <w:szCs w:val="26"/>
      <w:shd w:val="clear" w:color="auto" w:fill="FFFFFF"/>
    </w:rPr>
  </w:style>
  <w:style w:type="paragraph" w:customStyle="1" w:styleId="Bodytext1">
    <w:name w:val="Body text1"/>
    <w:basedOn w:val="Normal"/>
    <w:link w:val="Bodytext0"/>
    <w:rsid w:val="000C0F9B"/>
    <w:pPr>
      <w:widowControl w:val="0"/>
      <w:shd w:val="clear" w:color="auto" w:fill="FFFFFF"/>
      <w:spacing w:after="60" w:line="312" w:lineRule="exact"/>
      <w:jc w:val="both"/>
    </w:pPr>
    <w:rPr>
      <w:szCs w:val="26"/>
    </w:rPr>
  </w:style>
  <w:style w:type="character" w:customStyle="1" w:styleId="Bodytext2">
    <w:name w:val="Body text (2)_"/>
    <w:basedOn w:val="DefaultParagraphFont"/>
    <w:link w:val="Bodytext21"/>
    <w:locked/>
    <w:rsid w:val="000C0F9B"/>
    <w:rPr>
      <w:b/>
      <w:bCs/>
      <w:szCs w:val="26"/>
      <w:shd w:val="clear" w:color="auto" w:fill="FFFFFF"/>
    </w:rPr>
  </w:style>
  <w:style w:type="paragraph" w:customStyle="1" w:styleId="Bodytext21">
    <w:name w:val="Body text (2)1"/>
    <w:basedOn w:val="Normal"/>
    <w:link w:val="Bodytext2"/>
    <w:rsid w:val="000C0F9B"/>
    <w:pPr>
      <w:widowControl w:val="0"/>
      <w:shd w:val="clear" w:color="auto" w:fill="FFFFFF"/>
      <w:spacing w:after="360" w:line="240" w:lineRule="atLeast"/>
      <w:jc w:val="right"/>
    </w:pPr>
    <w:rPr>
      <w:b/>
      <w:bCs/>
      <w:szCs w:val="26"/>
    </w:rPr>
  </w:style>
  <w:style w:type="character" w:customStyle="1" w:styleId="Bodytext22">
    <w:name w:val="Body text (2)2"/>
    <w:basedOn w:val="Bodytext2"/>
    <w:rsid w:val="000C0F9B"/>
  </w:style>
</w:styles>
</file>

<file path=word/webSettings.xml><?xml version="1.0" encoding="utf-8"?>
<w:webSettings xmlns:r="http://schemas.openxmlformats.org/officeDocument/2006/relationships" xmlns:w="http://schemas.openxmlformats.org/wordprocessingml/2006/main">
  <w:divs>
    <w:div w:id="3447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16</Pages>
  <Words>7437</Words>
  <Characters>42396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75</cp:revision>
  <dcterms:created xsi:type="dcterms:W3CDTF">2015-05-11T07:50:00Z</dcterms:created>
  <dcterms:modified xsi:type="dcterms:W3CDTF">2015-05-15T02:35:00Z</dcterms:modified>
</cp:coreProperties>
</file>