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C1E" w:rsidRPr="009F3D5D" w:rsidRDefault="00E9758C" w:rsidP="00E9758C">
      <w:pPr>
        <w:spacing w:line="240" w:lineRule="auto"/>
        <w:jc w:val="both"/>
        <w:textAlignment w:val="baseline"/>
        <w:rPr>
          <w:rFonts w:eastAsia="Times New Roman" w:cs="Times New Roman"/>
          <w:b/>
          <w:bCs/>
          <w:color w:val="333333"/>
          <w:szCs w:val="26"/>
          <w:bdr w:val="none" w:sz="0" w:space="0" w:color="auto" w:frame="1"/>
          <w:lang w:val="en-GB"/>
        </w:rPr>
      </w:pPr>
      <w:r w:rsidRPr="009F3D5D">
        <w:rPr>
          <w:rFonts w:eastAsia="Times New Roman" w:cs="Times New Roman"/>
          <w:bCs/>
          <w:color w:val="333333"/>
          <w:szCs w:val="26"/>
          <w:bdr w:val="none" w:sz="0" w:space="0" w:color="auto" w:frame="1"/>
          <w:lang w:val="en-GB"/>
        </w:rPr>
        <w:t xml:space="preserve">       </w:t>
      </w:r>
      <w:r w:rsidR="004C00E7" w:rsidRPr="009F3D5D">
        <w:rPr>
          <w:rFonts w:eastAsia="Times New Roman" w:cs="Times New Roman"/>
          <w:bCs/>
          <w:color w:val="333333"/>
          <w:szCs w:val="26"/>
          <w:bdr w:val="none" w:sz="0" w:space="0" w:color="auto" w:frame="1"/>
          <w:lang w:val="en-GB"/>
        </w:rPr>
        <w:t>TỈNH ĐOÀN VĨNH LONG</w:t>
      </w:r>
      <w:r w:rsidR="004C00E7" w:rsidRPr="009F3D5D">
        <w:rPr>
          <w:rFonts w:eastAsia="Times New Roman" w:cs="Times New Roman"/>
          <w:b/>
          <w:bCs/>
          <w:color w:val="333333"/>
          <w:szCs w:val="26"/>
          <w:bdr w:val="none" w:sz="0" w:space="0" w:color="auto" w:frame="1"/>
          <w:lang w:val="en-GB"/>
        </w:rPr>
        <w:t xml:space="preserve">                      </w:t>
      </w:r>
      <w:r w:rsidR="004C00E7" w:rsidRPr="009F3D5D">
        <w:rPr>
          <w:rFonts w:eastAsia="Times New Roman" w:cs="Times New Roman"/>
          <w:b/>
          <w:bCs/>
          <w:color w:val="333333"/>
          <w:szCs w:val="26"/>
          <w:u w:val="single"/>
          <w:bdr w:val="none" w:sz="0" w:space="0" w:color="auto" w:frame="1"/>
          <w:lang w:val="en-GB"/>
        </w:rPr>
        <w:t>ĐOÀN TNCS HỒ CHÍ MINH</w:t>
      </w:r>
    </w:p>
    <w:p w:rsidR="004C00E7" w:rsidRPr="009F3D5D" w:rsidRDefault="004C00E7" w:rsidP="006D5237">
      <w:pPr>
        <w:spacing w:line="240" w:lineRule="auto"/>
        <w:jc w:val="both"/>
        <w:textAlignment w:val="baseline"/>
        <w:rPr>
          <w:rFonts w:eastAsia="Times New Roman" w:cs="Times New Roman"/>
          <w:b/>
          <w:bCs/>
          <w:color w:val="333333"/>
          <w:szCs w:val="26"/>
          <w:bdr w:val="none" w:sz="0" w:space="0" w:color="auto" w:frame="1"/>
          <w:lang w:val="en-GB"/>
        </w:rPr>
      </w:pPr>
      <w:r w:rsidRPr="009F3D5D">
        <w:rPr>
          <w:rFonts w:eastAsia="Times New Roman" w:cs="Times New Roman"/>
          <w:b/>
          <w:bCs/>
          <w:color w:val="333333"/>
          <w:szCs w:val="26"/>
          <w:bdr w:val="none" w:sz="0" w:space="0" w:color="auto" w:frame="1"/>
          <w:lang w:val="en-GB"/>
        </w:rPr>
        <w:t xml:space="preserve">  BCH ĐOÀN HUYỆN BÌNH TÂN</w:t>
      </w:r>
    </w:p>
    <w:p w:rsidR="00222C1E" w:rsidRPr="009F3D5D" w:rsidRDefault="004C00E7" w:rsidP="006D5237">
      <w:pPr>
        <w:spacing w:line="240" w:lineRule="auto"/>
        <w:textAlignment w:val="baseline"/>
        <w:rPr>
          <w:rFonts w:eastAsia="Times New Roman" w:cs="Times New Roman"/>
          <w:bCs/>
          <w:i/>
          <w:color w:val="333333"/>
          <w:szCs w:val="26"/>
          <w:bdr w:val="none" w:sz="0" w:space="0" w:color="auto" w:frame="1"/>
          <w:lang w:val="en-GB"/>
        </w:rPr>
      </w:pPr>
      <w:r w:rsidRPr="009F3D5D">
        <w:rPr>
          <w:rFonts w:eastAsia="Times New Roman" w:cs="Times New Roman"/>
          <w:b/>
          <w:bCs/>
          <w:color w:val="333333"/>
          <w:szCs w:val="26"/>
          <w:bdr w:val="none" w:sz="0" w:space="0" w:color="auto" w:frame="1"/>
          <w:lang w:val="en-GB"/>
        </w:rPr>
        <w:t xml:space="preserve">                                                                          </w:t>
      </w:r>
      <w:r w:rsidRPr="009F3D5D">
        <w:rPr>
          <w:rFonts w:eastAsia="Times New Roman" w:cs="Times New Roman"/>
          <w:bCs/>
          <w:i/>
          <w:color w:val="333333"/>
          <w:szCs w:val="26"/>
          <w:bdr w:val="none" w:sz="0" w:space="0" w:color="auto" w:frame="1"/>
          <w:lang w:val="en-GB"/>
        </w:rPr>
        <w:t>Bình Tân, ngày 17 tháng 7 năm 2015</w:t>
      </w:r>
    </w:p>
    <w:p w:rsidR="00222C1E" w:rsidRPr="009F3D5D" w:rsidRDefault="00222C1E" w:rsidP="006D5237">
      <w:pPr>
        <w:spacing w:line="240" w:lineRule="auto"/>
        <w:textAlignment w:val="baseline"/>
        <w:rPr>
          <w:rFonts w:eastAsia="Times New Roman" w:cs="Times New Roman"/>
          <w:b/>
          <w:bCs/>
          <w:color w:val="333333"/>
          <w:szCs w:val="26"/>
          <w:bdr w:val="none" w:sz="0" w:space="0" w:color="auto" w:frame="1"/>
          <w:lang w:val="en-GB"/>
        </w:rPr>
      </w:pPr>
    </w:p>
    <w:p w:rsidR="00410068" w:rsidRPr="009F3D5D" w:rsidRDefault="00410068" w:rsidP="006D5237">
      <w:pPr>
        <w:spacing w:line="240" w:lineRule="auto"/>
        <w:textAlignment w:val="baseline"/>
        <w:rPr>
          <w:rFonts w:eastAsia="Times New Roman" w:cs="Times New Roman"/>
          <w:color w:val="333333"/>
          <w:szCs w:val="26"/>
          <w:bdr w:val="none" w:sz="0" w:space="0" w:color="auto" w:frame="1"/>
          <w:shd w:val="clear" w:color="auto" w:fill="FFFFFF"/>
        </w:rPr>
      </w:pPr>
      <w:r w:rsidRPr="009F3D5D">
        <w:rPr>
          <w:rFonts w:eastAsia="Times New Roman" w:cs="Times New Roman"/>
          <w:b/>
          <w:bCs/>
          <w:color w:val="333333"/>
          <w:szCs w:val="26"/>
          <w:bdr w:val="none" w:sz="0" w:space="0" w:color="auto" w:frame="1"/>
          <w:lang w:val="en-GB"/>
        </w:rPr>
        <w:t>BÁO CÁO</w:t>
      </w:r>
    </w:p>
    <w:p w:rsidR="00410068" w:rsidRPr="009F3D5D" w:rsidRDefault="00410068" w:rsidP="006D5237">
      <w:pPr>
        <w:spacing w:line="240" w:lineRule="auto"/>
        <w:textAlignment w:val="baseline"/>
        <w:rPr>
          <w:rFonts w:eastAsia="Times New Roman" w:cs="Times New Roman"/>
          <w:color w:val="333333"/>
          <w:szCs w:val="26"/>
          <w:bdr w:val="none" w:sz="0" w:space="0" w:color="auto" w:frame="1"/>
          <w:shd w:val="clear" w:color="auto" w:fill="FFFFFF"/>
        </w:rPr>
      </w:pPr>
      <w:r w:rsidRPr="009F3D5D">
        <w:rPr>
          <w:rFonts w:eastAsia="Times New Roman" w:cs="Times New Roman"/>
          <w:b/>
          <w:bCs/>
          <w:color w:val="333333"/>
          <w:szCs w:val="26"/>
          <w:bdr w:val="none" w:sz="0" w:space="0" w:color="auto" w:frame="1"/>
          <w:lang w:val="en-GB"/>
        </w:rPr>
        <w:t>THAM LUẬN TẠI HỘI NGHỊ ĐIỂN HÌNH TIÊN TIẾN 2010 - 201</w:t>
      </w:r>
      <w:r w:rsidR="00895E64" w:rsidRPr="009F3D5D">
        <w:rPr>
          <w:rFonts w:eastAsia="Times New Roman" w:cs="Times New Roman"/>
          <w:b/>
          <w:bCs/>
          <w:color w:val="333333"/>
          <w:szCs w:val="26"/>
          <w:bdr w:val="none" w:sz="0" w:space="0" w:color="auto" w:frame="1"/>
          <w:lang w:val="en-GB"/>
        </w:rPr>
        <w:t>5</w:t>
      </w:r>
    </w:p>
    <w:p w:rsidR="00B50698" w:rsidRPr="009F3D5D" w:rsidRDefault="00410068" w:rsidP="006D5237">
      <w:pPr>
        <w:shd w:val="clear" w:color="auto" w:fill="FFFFFF"/>
        <w:spacing w:line="240" w:lineRule="auto"/>
        <w:jc w:val="both"/>
        <w:textAlignment w:val="baseline"/>
        <w:rPr>
          <w:rFonts w:eastAsia="Times New Roman" w:cs="Times New Roman"/>
          <w:color w:val="333333"/>
          <w:szCs w:val="26"/>
        </w:rPr>
      </w:pPr>
      <w:r w:rsidRPr="009F3D5D">
        <w:rPr>
          <w:rFonts w:eastAsia="Times New Roman" w:cs="Times New Roman"/>
          <w:color w:val="333333"/>
          <w:szCs w:val="26"/>
        </w:rPr>
        <w:t> </w:t>
      </w:r>
    </w:p>
    <w:p w:rsidR="004C00E7" w:rsidRPr="009F3D5D" w:rsidRDefault="004C00E7" w:rsidP="006D5237">
      <w:pPr>
        <w:spacing w:line="240" w:lineRule="auto"/>
        <w:jc w:val="left"/>
        <w:textAlignment w:val="baseline"/>
        <w:rPr>
          <w:rFonts w:eastAsia="Times New Roman" w:cs="Times New Roman"/>
          <w:color w:val="333333"/>
          <w:szCs w:val="26"/>
          <w:bdr w:val="none" w:sz="0" w:space="0" w:color="auto" w:frame="1"/>
          <w:shd w:val="clear" w:color="auto" w:fill="FFFFFF"/>
        </w:rPr>
      </w:pPr>
      <w:r w:rsidRPr="009F3D5D">
        <w:rPr>
          <w:rFonts w:eastAsia="Times New Roman" w:cs="Times New Roman"/>
          <w:color w:val="333333"/>
          <w:szCs w:val="26"/>
          <w:bdr w:val="none" w:sz="0" w:space="0" w:color="auto" w:frame="1"/>
          <w:lang w:val="en-GB"/>
        </w:rPr>
        <w:t>- Họ và tên:  Lý Văn Nhân</w:t>
      </w:r>
    </w:p>
    <w:p w:rsidR="004C00E7" w:rsidRPr="009F3D5D" w:rsidRDefault="004C00E7" w:rsidP="006D5237">
      <w:pPr>
        <w:spacing w:line="240" w:lineRule="auto"/>
        <w:jc w:val="left"/>
        <w:textAlignment w:val="baseline"/>
        <w:rPr>
          <w:rFonts w:eastAsia="Times New Roman" w:cs="Times New Roman"/>
          <w:color w:val="333333"/>
          <w:szCs w:val="26"/>
          <w:bdr w:val="none" w:sz="0" w:space="0" w:color="auto" w:frame="1"/>
          <w:shd w:val="clear" w:color="auto" w:fill="FFFFFF"/>
        </w:rPr>
      </w:pPr>
      <w:r w:rsidRPr="009F3D5D">
        <w:rPr>
          <w:rFonts w:eastAsia="Times New Roman" w:cs="Times New Roman"/>
          <w:color w:val="333333"/>
          <w:szCs w:val="26"/>
          <w:bdr w:val="none" w:sz="0" w:space="0" w:color="auto" w:frame="1"/>
          <w:lang w:val="en-GB"/>
        </w:rPr>
        <w:t>- Ngày, tháng, năm sinh: 29/4/1985</w:t>
      </w:r>
    </w:p>
    <w:p w:rsidR="004C00E7" w:rsidRPr="009F3D5D" w:rsidRDefault="004C00E7" w:rsidP="006D5237">
      <w:pPr>
        <w:spacing w:line="240" w:lineRule="auto"/>
        <w:jc w:val="left"/>
        <w:textAlignment w:val="baseline"/>
        <w:rPr>
          <w:rFonts w:eastAsia="Times New Roman" w:cs="Times New Roman"/>
          <w:color w:val="333333"/>
          <w:szCs w:val="26"/>
          <w:bdr w:val="none" w:sz="0" w:space="0" w:color="auto" w:frame="1"/>
          <w:lang w:val="en-GB"/>
        </w:rPr>
      </w:pPr>
      <w:r w:rsidRPr="009F3D5D">
        <w:rPr>
          <w:rFonts w:eastAsia="Times New Roman" w:cs="Times New Roman"/>
          <w:color w:val="333333"/>
          <w:szCs w:val="26"/>
          <w:bdr w:val="none" w:sz="0" w:space="0" w:color="auto" w:frame="1"/>
          <w:lang w:val="en-GB"/>
        </w:rPr>
        <w:t>- Chức vụ, đơn vị công tác: Phó Bí thư Huyện đoàn Bình Tân.</w:t>
      </w:r>
    </w:p>
    <w:p w:rsidR="002819CD" w:rsidRPr="009F3D5D" w:rsidRDefault="002819CD" w:rsidP="006D5237">
      <w:pPr>
        <w:spacing w:line="240" w:lineRule="auto"/>
        <w:ind w:firstLine="1134"/>
        <w:jc w:val="both"/>
        <w:textAlignment w:val="baseline"/>
        <w:rPr>
          <w:rFonts w:eastAsia="Times New Roman" w:cs="Times New Roman"/>
          <w:color w:val="333333"/>
          <w:szCs w:val="26"/>
          <w:bdr w:val="none" w:sz="0" w:space="0" w:color="auto" w:frame="1"/>
          <w:lang w:val="en-GB"/>
        </w:rPr>
      </w:pPr>
    </w:p>
    <w:p w:rsidR="002819CD" w:rsidRPr="009F3D5D" w:rsidRDefault="002819CD" w:rsidP="006D5237">
      <w:pPr>
        <w:spacing w:line="240" w:lineRule="auto"/>
        <w:ind w:firstLine="1134"/>
        <w:jc w:val="both"/>
        <w:textAlignment w:val="baseline"/>
        <w:rPr>
          <w:rFonts w:eastAsia="Times New Roman" w:cs="Times New Roman"/>
          <w:color w:val="333333"/>
          <w:szCs w:val="26"/>
          <w:bdr w:val="none" w:sz="0" w:space="0" w:color="auto" w:frame="1"/>
          <w:lang w:val="en-GB"/>
        </w:rPr>
      </w:pPr>
    </w:p>
    <w:p w:rsidR="002819CD" w:rsidRPr="009F3D5D" w:rsidRDefault="002819CD" w:rsidP="006D5237">
      <w:pPr>
        <w:spacing w:line="240" w:lineRule="auto"/>
        <w:ind w:firstLine="1134"/>
        <w:jc w:val="both"/>
        <w:textAlignment w:val="baseline"/>
        <w:rPr>
          <w:rFonts w:eastAsia="Times New Roman" w:cs="Times New Roman"/>
          <w:b/>
          <w:i/>
          <w:color w:val="333333"/>
          <w:szCs w:val="26"/>
          <w:bdr w:val="none" w:sz="0" w:space="0" w:color="auto" w:frame="1"/>
          <w:shd w:val="clear" w:color="auto" w:fill="FFFFFF"/>
        </w:rPr>
      </w:pPr>
      <w:r w:rsidRPr="009F3D5D">
        <w:rPr>
          <w:rFonts w:eastAsia="Times New Roman" w:cs="Times New Roman"/>
          <w:b/>
          <w:i/>
          <w:color w:val="333333"/>
          <w:szCs w:val="26"/>
          <w:bdr w:val="none" w:sz="0" w:space="0" w:color="auto" w:frame="1"/>
          <w:shd w:val="clear" w:color="auto" w:fill="FFFFFF"/>
        </w:rPr>
        <w:t>Kính thưa: - Các đồng chí lãnh đạo.</w:t>
      </w:r>
    </w:p>
    <w:p w:rsidR="002819CD" w:rsidRPr="009F3D5D" w:rsidRDefault="002819CD" w:rsidP="006D5237">
      <w:pPr>
        <w:spacing w:line="240" w:lineRule="auto"/>
        <w:ind w:firstLine="1134"/>
        <w:jc w:val="both"/>
        <w:textAlignment w:val="baseline"/>
        <w:rPr>
          <w:rFonts w:eastAsia="Times New Roman" w:cs="Times New Roman"/>
          <w:b/>
          <w:i/>
          <w:color w:val="333333"/>
          <w:szCs w:val="26"/>
          <w:bdr w:val="none" w:sz="0" w:space="0" w:color="auto" w:frame="1"/>
          <w:shd w:val="clear" w:color="auto" w:fill="FFFFFF"/>
        </w:rPr>
      </w:pPr>
      <w:r w:rsidRPr="009F3D5D">
        <w:rPr>
          <w:rFonts w:eastAsia="Times New Roman" w:cs="Times New Roman"/>
          <w:b/>
          <w:i/>
          <w:color w:val="333333"/>
          <w:szCs w:val="26"/>
          <w:bdr w:val="none" w:sz="0" w:space="0" w:color="auto" w:frame="1"/>
          <w:shd w:val="clear" w:color="auto" w:fill="FFFFFF"/>
        </w:rPr>
        <w:t xml:space="preserve">                  - Quí vị đại biểu.</w:t>
      </w:r>
    </w:p>
    <w:p w:rsidR="002819CD" w:rsidRPr="009F3D5D" w:rsidRDefault="002819CD" w:rsidP="006D5237">
      <w:pPr>
        <w:spacing w:line="240" w:lineRule="auto"/>
        <w:ind w:firstLine="1134"/>
        <w:jc w:val="both"/>
        <w:textAlignment w:val="baseline"/>
        <w:rPr>
          <w:rFonts w:eastAsia="Times New Roman" w:cs="Times New Roman"/>
          <w:color w:val="333333"/>
          <w:szCs w:val="26"/>
          <w:bdr w:val="none" w:sz="0" w:space="0" w:color="auto" w:frame="1"/>
          <w:shd w:val="clear" w:color="auto" w:fill="FFFFFF"/>
        </w:rPr>
      </w:pPr>
      <w:r w:rsidRPr="009F3D5D">
        <w:rPr>
          <w:rFonts w:eastAsia="Times New Roman" w:cs="Times New Roman"/>
          <w:color w:val="333333"/>
          <w:szCs w:val="26"/>
          <w:bdr w:val="none" w:sz="0" w:space="0" w:color="auto" w:frame="1"/>
          <w:shd w:val="clear" w:color="auto" w:fill="FFFFFF"/>
        </w:rPr>
        <w:t>Được sự cho phép của Ban tổ chức Hội nghị tôi xin trình bày báo cáo tham luận về thực hiện công tác thi đua khen thưởng của Đoàn trong thời gian qua.</w:t>
      </w:r>
    </w:p>
    <w:p w:rsidR="00CB4313" w:rsidRPr="009F3D5D" w:rsidRDefault="00CB4313" w:rsidP="006D5237">
      <w:pPr>
        <w:spacing w:line="240" w:lineRule="auto"/>
        <w:ind w:firstLine="1134"/>
        <w:jc w:val="both"/>
        <w:textAlignment w:val="baseline"/>
        <w:rPr>
          <w:rFonts w:eastAsia="Times New Roman" w:cs="Times New Roman"/>
          <w:color w:val="333333"/>
          <w:szCs w:val="26"/>
          <w:bdr w:val="none" w:sz="0" w:space="0" w:color="auto" w:frame="1"/>
          <w:shd w:val="clear" w:color="auto" w:fill="FFFFFF"/>
        </w:rPr>
      </w:pPr>
    </w:p>
    <w:p w:rsidR="002819CD" w:rsidRPr="009F3D5D" w:rsidRDefault="00B46AF8" w:rsidP="006D5237">
      <w:pPr>
        <w:spacing w:line="240" w:lineRule="auto"/>
        <w:ind w:firstLine="1134"/>
        <w:jc w:val="both"/>
        <w:textAlignment w:val="baseline"/>
        <w:rPr>
          <w:rFonts w:eastAsia="Times New Roman" w:cs="Times New Roman"/>
          <w:b/>
          <w:i/>
          <w:color w:val="333333"/>
          <w:szCs w:val="26"/>
          <w:bdr w:val="none" w:sz="0" w:space="0" w:color="auto" w:frame="1"/>
          <w:shd w:val="clear" w:color="auto" w:fill="FFFFFF"/>
        </w:rPr>
      </w:pPr>
      <w:r w:rsidRPr="009F3D5D">
        <w:rPr>
          <w:rFonts w:eastAsia="Times New Roman" w:cs="Times New Roman"/>
          <w:b/>
          <w:i/>
          <w:color w:val="333333"/>
          <w:szCs w:val="26"/>
          <w:bdr w:val="none" w:sz="0" w:space="0" w:color="auto" w:frame="1"/>
          <w:shd w:val="clear" w:color="auto" w:fill="FFFFFF"/>
        </w:rPr>
        <w:t>Kính thưa quí vị đại biểu</w:t>
      </w:r>
      <w:r w:rsidR="002819CD" w:rsidRPr="009F3D5D">
        <w:rPr>
          <w:rFonts w:eastAsia="Times New Roman" w:cs="Times New Roman"/>
          <w:b/>
          <w:i/>
          <w:color w:val="333333"/>
          <w:szCs w:val="26"/>
          <w:bdr w:val="none" w:sz="0" w:space="0" w:color="auto" w:frame="1"/>
          <w:shd w:val="clear" w:color="auto" w:fill="FFFFFF"/>
        </w:rPr>
        <w:t>!</w:t>
      </w:r>
    </w:p>
    <w:p w:rsidR="00D8592B" w:rsidRPr="009F3D5D" w:rsidRDefault="00D8592B" w:rsidP="006D5237">
      <w:pPr>
        <w:spacing w:line="240" w:lineRule="auto"/>
        <w:ind w:firstLine="1134"/>
        <w:jc w:val="both"/>
        <w:textAlignment w:val="baseline"/>
        <w:rPr>
          <w:rFonts w:eastAsia="Times New Roman" w:cs="Times New Roman"/>
          <w:color w:val="333333"/>
          <w:szCs w:val="26"/>
          <w:bdr w:val="none" w:sz="0" w:space="0" w:color="auto" w:frame="1"/>
          <w:shd w:val="clear" w:color="auto" w:fill="FFFFFF"/>
        </w:rPr>
      </w:pPr>
    </w:p>
    <w:p w:rsidR="003A1612" w:rsidRPr="009F3D5D" w:rsidRDefault="00410068" w:rsidP="006D5237">
      <w:pPr>
        <w:spacing w:line="240" w:lineRule="auto"/>
        <w:ind w:firstLine="1134"/>
        <w:jc w:val="both"/>
        <w:textAlignment w:val="baseline"/>
        <w:rPr>
          <w:rFonts w:eastAsia="Times New Roman" w:cs="Times New Roman"/>
          <w:color w:val="333333"/>
          <w:szCs w:val="26"/>
          <w:bdr w:val="none" w:sz="0" w:space="0" w:color="auto" w:frame="1"/>
          <w:shd w:val="clear" w:color="auto" w:fill="FFFFFF"/>
        </w:rPr>
      </w:pPr>
      <w:r w:rsidRPr="009F3D5D">
        <w:rPr>
          <w:rFonts w:eastAsia="Times New Roman" w:cs="Times New Roman"/>
          <w:color w:val="333333"/>
          <w:szCs w:val="26"/>
          <w:bdr w:val="none" w:sz="0" w:space="0" w:color="auto" w:frame="1"/>
          <w:lang w:val="en-GB"/>
        </w:rPr>
        <w:t>Lúc sinh thời chủ tịch Hồ Chí Minh đã nói: "Thi đua là yêu nước, yêu nước là thi đua và những người thi đua là những người yêu nước nhất". Có thể nói thi đua chính là nét đẹp, thể hiện tính ưu việt của chế độ chúng ta.</w:t>
      </w:r>
    </w:p>
    <w:p w:rsidR="002D1DD4" w:rsidRPr="009F3D5D" w:rsidRDefault="003A1612" w:rsidP="006D5237">
      <w:pPr>
        <w:spacing w:line="240" w:lineRule="auto"/>
        <w:ind w:firstLine="1134"/>
        <w:jc w:val="both"/>
        <w:textAlignment w:val="baseline"/>
        <w:rPr>
          <w:rFonts w:eastAsia="Times New Roman" w:cs="Times New Roman"/>
          <w:color w:val="333333"/>
          <w:szCs w:val="26"/>
          <w:bdr w:val="none" w:sz="0" w:space="0" w:color="auto" w:frame="1"/>
          <w:shd w:val="clear" w:color="auto" w:fill="FFFFFF"/>
        </w:rPr>
      </w:pPr>
      <w:r w:rsidRPr="009F3D5D">
        <w:rPr>
          <w:rFonts w:eastAsia="Times New Roman" w:cs="Times New Roman"/>
          <w:color w:val="333333"/>
          <w:szCs w:val="26"/>
          <w:bdr w:val="none" w:sz="0" w:space="0" w:color="auto" w:frame="1"/>
          <w:shd w:val="clear" w:color="auto" w:fill="FFFFFF"/>
        </w:rPr>
        <w:t>Trong t</w:t>
      </w:r>
      <w:r w:rsidR="00410068" w:rsidRPr="009F3D5D">
        <w:rPr>
          <w:rFonts w:eastAsia="Times New Roman" w:cs="Times New Roman"/>
          <w:color w:val="000000"/>
          <w:szCs w:val="26"/>
          <w:bdr w:val="none" w:sz="0" w:space="0" w:color="auto" w:frame="1"/>
          <w:lang w:val="en-GB"/>
        </w:rPr>
        <w:t>hời kỳ đất nước còn chiến tranh, thi đua yêu nước với các phong trào: "Ba đảm đang", "Ba sẵn sàng", "Một người làm việc bằng hai vì miền Nam ruột thịt",... tất cả các phong trào thi đua đều hướng tới một mục tiêu vĩ đại: "Không có gì quý hơn độc lập, tự do". Còn ngày nay, thi đua yêu nước chính là thi đua học tập tố</w:t>
      </w:r>
      <w:r w:rsidR="00726B68" w:rsidRPr="009F3D5D">
        <w:rPr>
          <w:rFonts w:eastAsia="Times New Roman" w:cs="Times New Roman"/>
          <w:color w:val="000000"/>
          <w:szCs w:val="26"/>
          <w:bdr w:val="none" w:sz="0" w:space="0" w:color="auto" w:frame="1"/>
          <w:lang w:val="en-GB"/>
        </w:rPr>
        <w:t xml:space="preserve">t, lao động giỏi vì mục tiêu "Dân giàu, nước mạnh, </w:t>
      </w:r>
      <w:r w:rsidR="00410068" w:rsidRPr="009F3D5D">
        <w:rPr>
          <w:rFonts w:eastAsia="Times New Roman" w:cs="Times New Roman"/>
          <w:color w:val="000000"/>
          <w:szCs w:val="26"/>
          <w:bdr w:val="none" w:sz="0" w:space="0" w:color="auto" w:frame="1"/>
          <w:lang w:val="en-GB"/>
        </w:rPr>
        <w:t>dân chủ, công bằng, văn minh".</w:t>
      </w:r>
    </w:p>
    <w:p w:rsidR="00C17008" w:rsidRPr="009F3D5D" w:rsidRDefault="00410068" w:rsidP="006D5237">
      <w:pPr>
        <w:spacing w:line="240" w:lineRule="auto"/>
        <w:ind w:firstLine="1134"/>
        <w:jc w:val="both"/>
        <w:textAlignment w:val="baseline"/>
        <w:rPr>
          <w:rFonts w:eastAsia="Times New Roman" w:cs="Times New Roman"/>
          <w:color w:val="333333"/>
          <w:szCs w:val="26"/>
          <w:bdr w:val="none" w:sz="0" w:space="0" w:color="auto" w:frame="1"/>
          <w:shd w:val="clear" w:color="auto" w:fill="FFFFFF"/>
        </w:rPr>
      </w:pPr>
      <w:r w:rsidRPr="009F3D5D">
        <w:rPr>
          <w:rFonts w:eastAsia="Times New Roman" w:cs="Times New Roman"/>
          <w:color w:val="000000"/>
          <w:szCs w:val="26"/>
          <w:bdr w:val="none" w:sz="0" w:space="0" w:color="auto" w:frame="1"/>
          <w:lang w:val="en-GB"/>
        </w:rPr>
        <w:t>Qua các phong trào thi đua yêu nước nhằm tôn vinh và nhân rộng các điển hình tiên tiến, làm cho cái tiêu cực bị đẩy lùi, cái tích cực ngày càng được phát triển và ngày càng nhân rộng ra, có sức mạnh lan tỏa sâu sắc, làm cho xã hội chúng ta ngày càng tốt đẹp hơn, văn minh hơn.</w:t>
      </w:r>
    </w:p>
    <w:p w:rsidR="000F42C6" w:rsidRPr="009F3D5D" w:rsidRDefault="009F2B52" w:rsidP="006D5237">
      <w:pPr>
        <w:spacing w:line="240" w:lineRule="auto"/>
        <w:ind w:firstLine="1134"/>
        <w:jc w:val="both"/>
        <w:textAlignment w:val="baseline"/>
        <w:rPr>
          <w:rFonts w:eastAsia="Times New Roman" w:cs="Times New Roman"/>
          <w:color w:val="000000"/>
          <w:szCs w:val="26"/>
          <w:bdr w:val="none" w:sz="0" w:space="0" w:color="auto" w:frame="1"/>
          <w:lang w:val="en-GB"/>
        </w:rPr>
      </w:pPr>
      <w:r w:rsidRPr="009F3D5D">
        <w:rPr>
          <w:rFonts w:eastAsia="Times New Roman" w:cs="Times New Roman"/>
          <w:color w:val="000000"/>
          <w:szCs w:val="26"/>
          <w:bdr w:val="none" w:sz="0" w:space="0" w:color="auto" w:frame="1"/>
          <w:lang w:val="en-GB"/>
        </w:rPr>
        <w:t>Trong những năm qua, Huyện đoàn Bình Tân</w:t>
      </w:r>
      <w:r w:rsidR="00410068" w:rsidRPr="009F3D5D">
        <w:rPr>
          <w:rFonts w:eastAsia="Times New Roman" w:cs="Times New Roman"/>
          <w:color w:val="000000"/>
          <w:szCs w:val="26"/>
          <w:bdr w:val="none" w:sz="0" w:space="0" w:color="auto" w:frame="1"/>
          <w:lang w:val="en-GB"/>
        </w:rPr>
        <w:t xml:space="preserve"> đã không ngừng đẩy mạnh các phong trào thi đua. Kết quả các phong trào thi đua có một vai trò đặc biệt quan trọng trong việc thực hiện n</w:t>
      </w:r>
      <w:r w:rsidR="00204A75" w:rsidRPr="009F3D5D">
        <w:rPr>
          <w:rFonts w:eastAsia="Times New Roman" w:cs="Times New Roman"/>
          <w:color w:val="000000"/>
          <w:szCs w:val="26"/>
          <w:bdr w:val="none" w:sz="0" w:space="0" w:color="auto" w:frame="1"/>
          <w:lang w:val="en-GB"/>
        </w:rPr>
        <w:t>hiệm vụ chính trị của đơn vị</w:t>
      </w:r>
      <w:r w:rsidR="00410068" w:rsidRPr="009F3D5D">
        <w:rPr>
          <w:rFonts w:eastAsia="Times New Roman" w:cs="Times New Roman"/>
          <w:color w:val="000000"/>
          <w:szCs w:val="26"/>
          <w:bdr w:val="none" w:sz="0" w:space="0" w:color="auto" w:frame="1"/>
          <w:lang w:val="en-GB"/>
        </w:rPr>
        <w:t>. Chính các phong trào thi đua đã kịp thời động viên khích lệ các tập thể, cá nhân hăng hái thực hiện tốt nhiệm vụ củ</w:t>
      </w:r>
      <w:r w:rsidR="00491634" w:rsidRPr="009F3D5D">
        <w:rPr>
          <w:rFonts w:eastAsia="Times New Roman" w:cs="Times New Roman"/>
          <w:color w:val="000000"/>
          <w:szCs w:val="26"/>
          <w:bdr w:val="none" w:sz="0" w:space="0" w:color="auto" w:frame="1"/>
          <w:lang w:val="en-GB"/>
        </w:rPr>
        <w:t>a mình góp phần cùng toàn đơn vị</w:t>
      </w:r>
      <w:r w:rsidR="00410068" w:rsidRPr="009F3D5D">
        <w:rPr>
          <w:rFonts w:eastAsia="Times New Roman" w:cs="Times New Roman"/>
          <w:color w:val="000000"/>
          <w:szCs w:val="26"/>
          <w:bdr w:val="none" w:sz="0" w:space="0" w:color="auto" w:frame="1"/>
          <w:lang w:val="en-GB"/>
        </w:rPr>
        <w:t xml:space="preserve"> thực hiện có ch</w:t>
      </w:r>
      <w:r w:rsidR="00BA78E7" w:rsidRPr="009F3D5D">
        <w:rPr>
          <w:rFonts w:eastAsia="Times New Roman" w:cs="Times New Roman"/>
          <w:color w:val="000000"/>
          <w:szCs w:val="26"/>
          <w:bdr w:val="none" w:sz="0" w:space="0" w:color="auto" w:frame="1"/>
          <w:lang w:val="en-GB"/>
        </w:rPr>
        <w:t>ất lượng chương trình công tác đoàn và phong trào thanh thiếu nhi.</w:t>
      </w:r>
    </w:p>
    <w:p w:rsidR="00C35B1B" w:rsidRPr="009F3D5D" w:rsidRDefault="00C35B1B" w:rsidP="006D5237">
      <w:pPr>
        <w:spacing w:line="240" w:lineRule="auto"/>
        <w:ind w:firstLine="1134"/>
        <w:jc w:val="both"/>
        <w:textAlignment w:val="baseline"/>
        <w:rPr>
          <w:rFonts w:eastAsia="Times New Roman" w:cs="Times New Roman"/>
          <w:i/>
          <w:color w:val="333333"/>
          <w:szCs w:val="26"/>
          <w:bdr w:val="none" w:sz="0" w:space="0" w:color="auto" w:frame="1"/>
          <w:shd w:val="clear" w:color="auto" w:fill="FFFFFF"/>
        </w:rPr>
      </w:pPr>
      <w:r w:rsidRPr="009F3D5D">
        <w:rPr>
          <w:rFonts w:eastAsia="Times New Roman" w:cs="Times New Roman"/>
          <w:i/>
          <w:color w:val="000000"/>
          <w:szCs w:val="26"/>
          <w:bdr w:val="none" w:sz="0" w:space="0" w:color="auto" w:frame="1"/>
          <w:lang w:val="en-GB"/>
        </w:rPr>
        <w:t>Kính thưa quí đại biểu!</w:t>
      </w:r>
    </w:p>
    <w:p w:rsidR="00764B13" w:rsidRPr="009F3D5D" w:rsidRDefault="00410068" w:rsidP="006D5237">
      <w:pPr>
        <w:spacing w:line="240" w:lineRule="auto"/>
        <w:ind w:firstLine="1134"/>
        <w:jc w:val="both"/>
        <w:textAlignment w:val="baseline"/>
        <w:rPr>
          <w:rFonts w:eastAsia="Times New Roman" w:cs="Times New Roman"/>
          <w:color w:val="333333"/>
          <w:szCs w:val="26"/>
          <w:bdr w:val="none" w:sz="0" w:space="0" w:color="auto" w:frame="1"/>
          <w:shd w:val="clear" w:color="auto" w:fill="FFFFFF"/>
        </w:rPr>
      </w:pPr>
      <w:r w:rsidRPr="009F3D5D">
        <w:rPr>
          <w:rFonts w:eastAsia="Times New Roman" w:cs="Times New Roman"/>
          <w:color w:val="333333"/>
          <w:szCs w:val="26"/>
          <w:bdr w:val="none" w:sz="0" w:space="0" w:color="auto" w:frame="1"/>
          <w:lang w:val="en-GB"/>
        </w:rPr>
        <w:t>Nhận thức được điều đó, với chức trách nhiệm vụ được giao, bản thân tôi luôn bám sát các p</w:t>
      </w:r>
      <w:r w:rsidR="00455B60" w:rsidRPr="009F3D5D">
        <w:rPr>
          <w:rFonts w:eastAsia="Times New Roman" w:cs="Times New Roman"/>
          <w:color w:val="333333"/>
          <w:szCs w:val="26"/>
          <w:bdr w:val="none" w:sz="0" w:space="0" w:color="auto" w:frame="1"/>
          <w:lang w:val="en-GB"/>
        </w:rPr>
        <w:t>hong trào thi đua của BCH Huyện đoàn đề ra</w:t>
      </w:r>
      <w:r w:rsidRPr="009F3D5D">
        <w:rPr>
          <w:rFonts w:eastAsia="Times New Roman" w:cs="Times New Roman"/>
          <w:color w:val="333333"/>
          <w:szCs w:val="26"/>
          <w:bdr w:val="none" w:sz="0" w:space="0" w:color="auto" w:frame="1"/>
          <w:lang w:val="en-GB"/>
        </w:rPr>
        <w:t xml:space="preserve"> để chủ động xây dựng kế hoạch, đề ra những giải pháp hiệu quả, triển khai thực hi</w:t>
      </w:r>
      <w:r w:rsidR="00B05181" w:rsidRPr="009F3D5D">
        <w:rPr>
          <w:rFonts w:eastAsia="Times New Roman" w:cs="Times New Roman"/>
          <w:color w:val="333333"/>
          <w:szCs w:val="26"/>
          <w:bdr w:val="none" w:sz="0" w:space="0" w:color="auto" w:frame="1"/>
          <w:lang w:val="en-GB"/>
        </w:rPr>
        <w:t>ện có chất lượng các hoạt động của Đoàn, Hội, Đội đề ra</w:t>
      </w:r>
      <w:r w:rsidRPr="009F3D5D">
        <w:rPr>
          <w:rFonts w:eastAsia="Times New Roman" w:cs="Times New Roman"/>
          <w:color w:val="333333"/>
          <w:szCs w:val="26"/>
          <w:bdr w:val="none" w:sz="0" w:space="0" w:color="auto" w:frame="1"/>
          <w:lang w:val="en-GB"/>
        </w:rPr>
        <w:t xml:space="preserve">. Trong 5 năm qua, tôi luôn được </w:t>
      </w:r>
      <w:r w:rsidR="00F81A4B" w:rsidRPr="009F3D5D">
        <w:rPr>
          <w:rFonts w:eastAsia="Times New Roman" w:cs="Times New Roman"/>
          <w:color w:val="333333"/>
          <w:szCs w:val="26"/>
          <w:bdr w:val="none" w:sz="0" w:space="0" w:color="auto" w:frame="1"/>
          <w:lang w:val="en-GB"/>
        </w:rPr>
        <w:t>hội đồng thi đua khen thưởng các cấp</w:t>
      </w:r>
      <w:r w:rsidRPr="009F3D5D">
        <w:rPr>
          <w:rFonts w:eastAsia="Times New Roman" w:cs="Times New Roman"/>
          <w:color w:val="333333"/>
          <w:szCs w:val="26"/>
          <w:bdr w:val="none" w:sz="0" w:space="0" w:color="auto" w:frame="1"/>
          <w:lang w:val="en-GB"/>
        </w:rPr>
        <w:t xml:space="preserve"> công nhận là </w:t>
      </w:r>
      <w:r w:rsidR="00F81A4B" w:rsidRPr="009F3D5D">
        <w:rPr>
          <w:rFonts w:eastAsia="Times New Roman" w:cs="Times New Roman"/>
          <w:color w:val="333333"/>
          <w:szCs w:val="26"/>
          <w:bdr w:val="none" w:sz="0" w:space="0" w:color="auto" w:frame="1"/>
          <w:lang w:val="en-GB"/>
        </w:rPr>
        <w:t>lao động</w:t>
      </w:r>
      <w:r w:rsidR="00B7009D" w:rsidRPr="009F3D5D">
        <w:rPr>
          <w:rFonts w:eastAsia="Times New Roman" w:cs="Times New Roman"/>
          <w:color w:val="333333"/>
          <w:szCs w:val="26"/>
          <w:bdr w:val="none" w:sz="0" w:space="0" w:color="auto" w:frame="1"/>
          <w:lang w:val="en-GB"/>
        </w:rPr>
        <w:t xml:space="preserve"> tiên tiến và chiến sĩ thi đua và nhiều giấy khen, bằng khen của Tỉnh và TW, </w:t>
      </w:r>
      <w:r w:rsidRPr="009F3D5D">
        <w:rPr>
          <w:rFonts w:eastAsia="Times New Roman" w:cs="Times New Roman"/>
          <w:color w:val="333333"/>
          <w:szCs w:val="26"/>
          <w:bdr w:val="none" w:sz="0" w:space="0" w:color="auto" w:frame="1"/>
          <w:lang w:val="en-GB"/>
        </w:rPr>
        <w:t>hoàn thành xuất sắc nhiệm vụ với những kết quả cụ thể như sau:</w:t>
      </w:r>
    </w:p>
    <w:p w:rsidR="0024065D" w:rsidRPr="009F3D5D" w:rsidRDefault="00F32519" w:rsidP="006D5237">
      <w:pPr>
        <w:spacing w:line="240" w:lineRule="auto"/>
        <w:ind w:firstLine="1134"/>
        <w:jc w:val="both"/>
        <w:textAlignment w:val="baseline"/>
        <w:rPr>
          <w:rFonts w:eastAsia="Times New Roman" w:cs="Times New Roman"/>
          <w:color w:val="333333"/>
          <w:szCs w:val="26"/>
          <w:bdr w:val="none" w:sz="0" w:space="0" w:color="auto" w:frame="1"/>
          <w:shd w:val="clear" w:color="auto" w:fill="FFFFFF"/>
        </w:rPr>
      </w:pPr>
      <w:r w:rsidRPr="009F3D5D">
        <w:rPr>
          <w:rFonts w:eastAsia="Times New Roman" w:cs="Times New Roman"/>
          <w:b/>
          <w:bCs/>
          <w:color w:val="333333"/>
          <w:szCs w:val="26"/>
          <w:bdr w:val="none" w:sz="0" w:space="0" w:color="auto" w:frame="1"/>
          <w:lang w:val="en-GB"/>
        </w:rPr>
        <w:t xml:space="preserve">Trong tổ chức </w:t>
      </w:r>
      <w:r w:rsidR="00202566" w:rsidRPr="009F3D5D">
        <w:rPr>
          <w:rFonts w:eastAsia="Times New Roman" w:cs="Times New Roman"/>
          <w:b/>
          <w:bCs/>
          <w:color w:val="333333"/>
          <w:szCs w:val="26"/>
          <w:bdr w:val="none" w:sz="0" w:space="0" w:color="auto" w:frame="1"/>
          <w:lang w:val="en-GB"/>
        </w:rPr>
        <w:t>thực hiện chương trình công tác Đoàn và phong trào thanh thiếu nhi</w:t>
      </w:r>
      <w:r w:rsidR="00410068" w:rsidRPr="009F3D5D">
        <w:rPr>
          <w:rFonts w:eastAsia="Times New Roman" w:cs="Times New Roman"/>
          <w:b/>
          <w:bCs/>
          <w:color w:val="333333"/>
          <w:szCs w:val="26"/>
          <w:bdr w:val="none" w:sz="0" w:space="0" w:color="auto" w:frame="1"/>
          <w:lang w:val="en-GB"/>
        </w:rPr>
        <w:t>:</w:t>
      </w:r>
    </w:p>
    <w:p w:rsidR="00046BCA" w:rsidRPr="009F3D5D" w:rsidRDefault="00EF3BE1" w:rsidP="006D5237">
      <w:pPr>
        <w:spacing w:line="240" w:lineRule="auto"/>
        <w:ind w:firstLine="1134"/>
        <w:jc w:val="both"/>
        <w:textAlignment w:val="baseline"/>
        <w:rPr>
          <w:szCs w:val="26"/>
          <w:lang w:val="it-IT"/>
        </w:rPr>
      </w:pPr>
      <w:r w:rsidRPr="009F3D5D">
        <w:rPr>
          <w:szCs w:val="26"/>
          <w:lang w:val="sv-SE"/>
        </w:rPr>
        <w:t xml:space="preserve">- Bản thân xác định được công tác giáo dục chính trị tư tưởng cho Đoàn viên thanh niên là nhiệm vụ vô cùng quan trọng, vì vậy tôi đã cùng với tập thể BTV Huyện đoàn và các Đoàn </w:t>
      </w:r>
      <w:r w:rsidRPr="009F3D5D">
        <w:rPr>
          <w:szCs w:val="26"/>
          <w:lang w:val="sv-SE"/>
        </w:rPr>
        <w:lastRenderedPageBreak/>
        <w:t>cơ sở trực thuộc</w:t>
      </w:r>
      <w:r w:rsidR="00E023DE" w:rsidRPr="009F3D5D">
        <w:rPr>
          <w:szCs w:val="26"/>
          <w:lang w:val="sv-SE"/>
        </w:rPr>
        <w:t xml:space="preserve"> tổ chức c</w:t>
      </w:r>
      <w:r w:rsidRPr="009F3D5D">
        <w:rPr>
          <w:szCs w:val="26"/>
          <w:lang w:val="sv-SE"/>
        </w:rPr>
        <w:t xml:space="preserve">ác hoạt động </w:t>
      </w:r>
      <w:r w:rsidR="00E023DE" w:rsidRPr="009F3D5D">
        <w:rPr>
          <w:szCs w:val="26"/>
          <w:lang w:val="sv-SE"/>
        </w:rPr>
        <w:t>thi đua, khen thưở</w:t>
      </w:r>
      <w:r w:rsidR="00665C33" w:rsidRPr="009F3D5D">
        <w:rPr>
          <w:szCs w:val="26"/>
          <w:lang w:val="sv-SE"/>
        </w:rPr>
        <w:t>ng</w:t>
      </w:r>
      <w:r w:rsidRPr="009F3D5D">
        <w:rPr>
          <w:szCs w:val="26"/>
          <w:lang w:val="sv-SE"/>
        </w:rPr>
        <w:t xml:space="preserve"> t</w:t>
      </w:r>
      <w:r w:rsidR="00405E91" w:rsidRPr="009F3D5D">
        <w:rPr>
          <w:szCs w:val="26"/>
          <w:lang w:val="sv-SE"/>
        </w:rPr>
        <w:t xml:space="preserve">ìm hiểu </w:t>
      </w:r>
      <w:r w:rsidRPr="009F3D5D">
        <w:rPr>
          <w:szCs w:val="26"/>
          <w:lang w:val="sv-SE"/>
        </w:rPr>
        <w:t xml:space="preserve">các </w:t>
      </w:r>
      <w:r w:rsidRPr="009F3D5D">
        <w:rPr>
          <w:szCs w:val="26"/>
          <w:lang w:val="it-IT"/>
        </w:rPr>
        <w:t xml:space="preserve">Nghị quyết </w:t>
      </w:r>
      <w:r w:rsidR="00405E91" w:rsidRPr="009F3D5D">
        <w:rPr>
          <w:szCs w:val="26"/>
          <w:lang w:val="it-IT"/>
        </w:rPr>
        <w:t>của Đảng, của Đoàn, các Chính sách pháp luật của Nhà nước thông qua các Hội thi</w:t>
      </w:r>
      <w:r w:rsidR="00A43DFB" w:rsidRPr="009F3D5D">
        <w:rPr>
          <w:szCs w:val="26"/>
          <w:lang w:val="it-IT"/>
        </w:rPr>
        <w:t xml:space="preserve"> như:</w:t>
      </w:r>
      <w:r w:rsidR="00F2736A" w:rsidRPr="009F3D5D">
        <w:rPr>
          <w:szCs w:val="26"/>
          <w:lang w:val="it-IT"/>
        </w:rPr>
        <w:t xml:space="preserve"> Hội thi </w:t>
      </w:r>
      <w:r w:rsidR="00405E91" w:rsidRPr="009F3D5D">
        <w:rPr>
          <w:szCs w:val="26"/>
          <w:lang w:val="it-IT"/>
        </w:rPr>
        <w:t>Thanh niên với kiến thức pháp luậ</w:t>
      </w:r>
      <w:r w:rsidR="00A41501" w:rsidRPr="009F3D5D">
        <w:rPr>
          <w:szCs w:val="26"/>
          <w:lang w:val="it-IT"/>
        </w:rPr>
        <w:t>t;</w:t>
      </w:r>
      <w:r w:rsidR="00405E91" w:rsidRPr="009F3D5D">
        <w:rPr>
          <w:szCs w:val="26"/>
          <w:lang w:val="it-IT"/>
        </w:rPr>
        <w:t xml:space="preserve"> thi tìm hiểu hiế</w:t>
      </w:r>
      <w:r w:rsidR="00A41501" w:rsidRPr="009F3D5D">
        <w:rPr>
          <w:szCs w:val="26"/>
          <w:lang w:val="it-IT"/>
        </w:rPr>
        <w:t>n pháp;</w:t>
      </w:r>
      <w:r w:rsidR="00405E91" w:rsidRPr="009F3D5D">
        <w:rPr>
          <w:szCs w:val="26"/>
          <w:lang w:val="it-IT"/>
        </w:rPr>
        <w:t xml:space="preserve"> </w:t>
      </w:r>
      <w:r w:rsidR="009B52C2" w:rsidRPr="009F3D5D">
        <w:rPr>
          <w:szCs w:val="26"/>
          <w:lang w:val="it-IT"/>
        </w:rPr>
        <w:t xml:space="preserve">thi </w:t>
      </w:r>
      <w:r w:rsidR="00405E91" w:rsidRPr="009F3D5D">
        <w:rPr>
          <w:szCs w:val="26"/>
          <w:lang w:val="it-IT"/>
        </w:rPr>
        <w:t>xử lý tình huố</w:t>
      </w:r>
      <w:r w:rsidR="00A41501" w:rsidRPr="009F3D5D">
        <w:rPr>
          <w:szCs w:val="26"/>
          <w:lang w:val="it-IT"/>
        </w:rPr>
        <w:t>ng;</w:t>
      </w:r>
      <w:r w:rsidR="00405E91" w:rsidRPr="009F3D5D">
        <w:rPr>
          <w:szCs w:val="26"/>
          <w:lang w:val="it-IT"/>
        </w:rPr>
        <w:t xml:space="preserve"> </w:t>
      </w:r>
      <w:r w:rsidR="00675463" w:rsidRPr="009F3D5D">
        <w:rPr>
          <w:szCs w:val="26"/>
          <w:lang w:val="it-IT"/>
        </w:rPr>
        <w:t xml:space="preserve">thi </w:t>
      </w:r>
      <w:r w:rsidR="00405E91" w:rsidRPr="009F3D5D">
        <w:rPr>
          <w:szCs w:val="26"/>
          <w:lang w:val="it-IT"/>
        </w:rPr>
        <w:t>thuyết trình, trả lời ứng xử</w:t>
      </w:r>
      <w:r w:rsidR="00A41501" w:rsidRPr="009F3D5D">
        <w:rPr>
          <w:szCs w:val="26"/>
          <w:lang w:val="it-IT"/>
        </w:rPr>
        <w:t>;</w:t>
      </w:r>
      <w:r w:rsidR="00405E91" w:rsidRPr="009F3D5D">
        <w:rPr>
          <w:szCs w:val="26"/>
          <w:lang w:val="it-IT"/>
        </w:rPr>
        <w:t xml:space="preserve"> thi vẽ tranh tuyên truyền cổ độ</w:t>
      </w:r>
      <w:r w:rsidR="00A41501" w:rsidRPr="009F3D5D">
        <w:rPr>
          <w:szCs w:val="26"/>
          <w:lang w:val="it-IT"/>
        </w:rPr>
        <w:t>ng;</w:t>
      </w:r>
      <w:r w:rsidR="00722901" w:rsidRPr="009F3D5D">
        <w:rPr>
          <w:szCs w:val="26"/>
          <w:lang w:val="it-IT"/>
        </w:rPr>
        <w:t xml:space="preserve"> </w:t>
      </w:r>
      <w:r w:rsidR="00405E91" w:rsidRPr="009F3D5D">
        <w:rPr>
          <w:szCs w:val="26"/>
          <w:lang w:val="it-IT"/>
        </w:rPr>
        <w:t>liên hoan các đội nhóm tuyên truyề</w:t>
      </w:r>
      <w:r w:rsidR="00722901" w:rsidRPr="009F3D5D">
        <w:rPr>
          <w:szCs w:val="26"/>
          <w:lang w:val="it-IT"/>
        </w:rPr>
        <w:t>n</w:t>
      </w:r>
      <w:r w:rsidR="00A41501" w:rsidRPr="009F3D5D">
        <w:rPr>
          <w:szCs w:val="26"/>
          <w:lang w:val="it-IT"/>
        </w:rPr>
        <w:t>;</w:t>
      </w:r>
      <w:r w:rsidR="00405E91" w:rsidRPr="009F3D5D">
        <w:rPr>
          <w:szCs w:val="26"/>
          <w:lang w:val="it-IT"/>
        </w:rPr>
        <w:t xml:space="preserve"> thi thanh niên thanh lị</w:t>
      </w:r>
      <w:r w:rsidR="00A41501" w:rsidRPr="009F3D5D">
        <w:rPr>
          <w:szCs w:val="26"/>
          <w:lang w:val="it-IT"/>
        </w:rPr>
        <w:t xml:space="preserve">ch; thi trang trí xe hoa </w:t>
      </w:r>
      <w:r w:rsidR="00203CF5" w:rsidRPr="009F3D5D">
        <w:rPr>
          <w:szCs w:val="26"/>
          <w:lang w:val="it-IT"/>
        </w:rPr>
        <w:t>cổ độ</w:t>
      </w:r>
      <w:r w:rsidR="00A41501" w:rsidRPr="009F3D5D">
        <w:rPr>
          <w:szCs w:val="26"/>
          <w:lang w:val="it-IT"/>
        </w:rPr>
        <w:t>ng;</w:t>
      </w:r>
      <w:r w:rsidR="00ED5C60" w:rsidRPr="009F3D5D">
        <w:rPr>
          <w:szCs w:val="26"/>
          <w:lang w:val="it-IT"/>
        </w:rPr>
        <w:t xml:space="preserve"> học tập và làm theo tấm gương đạo đức Hồ Chí Minh</w:t>
      </w:r>
      <w:r w:rsidR="00B75500" w:rsidRPr="009F3D5D">
        <w:rPr>
          <w:szCs w:val="26"/>
          <w:lang w:val="it-IT"/>
        </w:rPr>
        <w:t>,</w:t>
      </w:r>
      <w:r w:rsidR="00405E91" w:rsidRPr="009F3D5D">
        <w:rPr>
          <w:szCs w:val="26"/>
          <w:lang w:val="it-IT"/>
        </w:rPr>
        <w:t>...</w:t>
      </w:r>
      <w:r w:rsidR="00537F1B" w:rsidRPr="009F3D5D">
        <w:rPr>
          <w:szCs w:val="26"/>
          <w:lang w:val="it-IT"/>
        </w:rPr>
        <w:t xml:space="preserve"> Qua các hoạt động thi đua nêu trên đã góp phần đáng kể vào công tác giáo dục chính trị tư tưởng, truyền thống đạo đức lối sống và pháp luật trong thanh niên.</w:t>
      </w:r>
    </w:p>
    <w:p w:rsidR="00AE4039" w:rsidRPr="009F3D5D" w:rsidRDefault="00046BCA" w:rsidP="006D5237">
      <w:pPr>
        <w:spacing w:line="240" w:lineRule="auto"/>
        <w:ind w:firstLine="1134"/>
        <w:jc w:val="both"/>
        <w:textAlignment w:val="baseline"/>
        <w:rPr>
          <w:szCs w:val="26"/>
          <w:lang w:val="it-IT"/>
        </w:rPr>
      </w:pPr>
      <w:r w:rsidRPr="009F3D5D">
        <w:rPr>
          <w:b/>
          <w:szCs w:val="26"/>
          <w:lang w:val="it-IT"/>
        </w:rPr>
        <w:t>Đối với thực hiện phong trào</w:t>
      </w:r>
      <w:r w:rsidR="00EF3BE1" w:rsidRPr="009F3D5D">
        <w:rPr>
          <w:b/>
          <w:szCs w:val="26"/>
          <w:lang w:val="it-IT"/>
        </w:rPr>
        <w:t xml:space="preserve"> đồng hành với thanh niên trên con đường lập thân, lập nghiệp</w:t>
      </w:r>
      <w:r w:rsidR="002364DE" w:rsidRPr="009F3D5D">
        <w:rPr>
          <w:szCs w:val="26"/>
          <w:lang w:val="it-IT"/>
        </w:rPr>
        <w:t xml:space="preserve">. </w:t>
      </w:r>
    </w:p>
    <w:p w:rsidR="00231819" w:rsidRPr="009F3D5D" w:rsidRDefault="002364DE" w:rsidP="006D5237">
      <w:pPr>
        <w:spacing w:line="240" w:lineRule="auto"/>
        <w:ind w:firstLine="1134"/>
        <w:jc w:val="both"/>
        <w:textAlignment w:val="baseline"/>
        <w:rPr>
          <w:rFonts w:eastAsia="Times New Roman" w:cs="Times New Roman"/>
          <w:color w:val="333333"/>
          <w:szCs w:val="26"/>
          <w:bdr w:val="none" w:sz="0" w:space="0" w:color="auto" w:frame="1"/>
          <w:shd w:val="clear" w:color="auto" w:fill="FFFFFF"/>
        </w:rPr>
      </w:pPr>
      <w:r w:rsidRPr="009F3D5D">
        <w:rPr>
          <w:szCs w:val="26"/>
          <w:lang w:val="it-IT"/>
        </w:rPr>
        <w:t>Để phong trào này mang lại hiệu quả cao nhất thì kèm theo đó là các hoạt động thi đua</w:t>
      </w:r>
      <w:r w:rsidR="00E230D8" w:rsidRPr="009F3D5D">
        <w:rPr>
          <w:szCs w:val="26"/>
          <w:lang w:val="it-IT"/>
        </w:rPr>
        <w:t xml:space="preserve"> </w:t>
      </w:r>
      <w:r w:rsidR="00B47458" w:rsidRPr="009F3D5D">
        <w:rPr>
          <w:szCs w:val="26"/>
          <w:lang w:val="it-IT"/>
        </w:rPr>
        <w:t xml:space="preserve">như: Phát động đợt thi đua thực hiện </w:t>
      </w:r>
      <w:r w:rsidR="00EF3BE1" w:rsidRPr="009F3D5D">
        <w:rPr>
          <w:szCs w:val="26"/>
          <w:lang w:val="vi-VN"/>
        </w:rPr>
        <w:t xml:space="preserve">Chương trình </w:t>
      </w:r>
      <w:r w:rsidR="00EF3BE1" w:rsidRPr="009F3D5D">
        <w:rPr>
          <w:bCs/>
          <w:szCs w:val="26"/>
          <w:lang w:val="vi-VN"/>
        </w:rPr>
        <w:t>“Rèn luyện Đoàn viên trong thời kỳ mới”</w:t>
      </w:r>
      <w:r w:rsidR="00B47458" w:rsidRPr="009F3D5D">
        <w:rPr>
          <w:szCs w:val="26"/>
        </w:rPr>
        <w:t>,</w:t>
      </w:r>
      <w:r w:rsidR="00EF3BE1" w:rsidRPr="009F3D5D">
        <w:rPr>
          <w:szCs w:val="26"/>
          <w:lang w:val="vi-VN"/>
        </w:rPr>
        <w:t xml:space="preserve"> “Học tập, rèn luyện vì ngày mai lập nghiệp”</w:t>
      </w:r>
      <w:r w:rsidR="00EF3BE1" w:rsidRPr="009F3D5D">
        <w:rPr>
          <w:szCs w:val="26"/>
          <w:lang w:val="it-IT"/>
        </w:rPr>
        <w:t xml:space="preserve">; </w:t>
      </w:r>
      <w:r w:rsidR="00EF3BE1" w:rsidRPr="009F3D5D">
        <w:rPr>
          <w:szCs w:val="26"/>
          <w:lang w:val="vi-VN"/>
        </w:rPr>
        <w:t>tổ chứ</w:t>
      </w:r>
      <w:r w:rsidR="008D097A" w:rsidRPr="009F3D5D">
        <w:rPr>
          <w:szCs w:val="26"/>
          <w:lang w:val="vi-VN"/>
        </w:rPr>
        <w:t xml:space="preserve">c </w:t>
      </w:r>
      <w:r w:rsidR="008D097A" w:rsidRPr="009F3D5D">
        <w:rPr>
          <w:szCs w:val="26"/>
        </w:rPr>
        <w:t>các</w:t>
      </w:r>
      <w:r w:rsidR="00EF3BE1" w:rsidRPr="009F3D5D">
        <w:rPr>
          <w:szCs w:val="26"/>
          <w:lang w:val="vi-VN"/>
        </w:rPr>
        <w:t xml:space="preserve"> Hội thi “Rung chuông vàng”</w:t>
      </w:r>
      <w:r w:rsidR="00A22C4E" w:rsidRPr="009F3D5D">
        <w:rPr>
          <w:szCs w:val="26"/>
        </w:rPr>
        <w:t>;</w:t>
      </w:r>
      <w:r w:rsidR="00EF3BE1" w:rsidRPr="009F3D5D">
        <w:rPr>
          <w:szCs w:val="26"/>
          <w:lang w:val="vi-VN"/>
        </w:rPr>
        <w:t xml:space="preserve"> </w:t>
      </w:r>
      <w:r w:rsidR="007650CC" w:rsidRPr="009F3D5D">
        <w:rPr>
          <w:szCs w:val="26"/>
        </w:rPr>
        <w:t xml:space="preserve">tổ chức các </w:t>
      </w:r>
      <w:r w:rsidR="00EF3BE1" w:rsidRPr="009F3D5D">
        <w:rPr>
          <w:szCs w:val="26"/>
          <w:lang w:val="vi-VN"/>
        </w:rPr>
        <w:t>diễn đàn nghiên cứu khoa học và trao đổi phương pháp học tập</w:t>
      </w:r>
      <w:r w:rsidR="003F146F" w:rsidRPr="009F3D5D">
        <w:rPr>
          <w:szCs w:val="26"/>
        </w:rPr>
        <w:t xml:space="preserve"> tốt</w:t>
      </w:r>
      <w:r w:rsidR="00EF3BE1" w:rsidRPr="009F3D5D">
        <w:rPr>
          <w:szCs w:val="26"/>
          <w:lang w:val="it-IT"/>
        </w:rPr>
        <w:t xml:space="preserve">; </w:t>
      </w:r>
      <w:r w:rsidR="00EF3BE1" w:rsidRPr="009F3D5D">
        <w:rPr>
          <w:szCs w:val="26"/>
          <w:lang w:val="vi-VN"/>
        </w:rPr>
        <w:t>tổ chứ</w:t>
      </w:r>
      <w:r w:rsidR="00A22C4E" w:rsidRPr="009F3D5D">
        <w:rPr>
          <w:szCs w:val="26"/>
        </w:rPr>
        <w:t>c</w:t>
      </w:r>
      <w:r w:rsidR="00EF3BE1" w:rsidRPr="009F3D5D">
        <w:rPr>
          <w:szCs w:val="26"/>
          <w:lang w:val="vi-VN"/>
        </w:rPr>
        <w:t xml:space="preserve"> ngày hội “Thắp sáng ước mơ tuổi trẻ Việt Nam” và “Chương trình khi tôi 18”</w:t>
      </w:r>
      <w:r w:rsidR="00EF3BE1" w:rsidRPr="009F3D5D">
        <w:rPr>
          <w:szCs w:val="26"/>
          <w:lang w:val="it-IT"/>
        </w:rPr>
        <w:t xml:space="preserve">; </w:t>
      </w:r>
      <w:r w:rsidR="00A22C4E" w:rsidRPr="009F3D5D">
        <w:rPr>
          <w:szCs w:val="26"/>
          <w:lang w:val="it-IT"/>
        </w:rPr>
        <w:t xml:space="preserve">thi đua dạy tốt học tốt; </w:t>
      </w:r>
      <w:r w:rsidR="00EF3BE1" w:rsidRPr="009F3D5D">
        <w:rPr>
          <w:szCs w:val="26"/>
          <w:lang w:val="de-DE"/>
        </w:rPr>
        <w:t xml:space="preserve">tổ chức </w:t>
      </w:r>
      <w:r w:rsidR="002B2E50" w:rsidRPr="009F3D5D">
        <w:rPr>
          <w:szCs w:val="26"/>
          <w:lang w:val="de-DE"/>
        </w:rPr>
        <w:t>các</w:t>
      </w:r>
      <w:r w:rsidR="00EF3BE1" w:rsidRPr="009F3D5D">
        <w:rPr>
          <w:szCs w:val="26"/>
          <w:lang w:val="de-DE"/>
        </w:rPr>
        <w:t xml:space="preserve"> chương trình văn nghệ mừng Đảng - mừ</w:t>
      </w:r>
      <w:r w:rsidR="009E21F1" w:rsidRPr="009F3D5D">
        <w:rPr>
          <w:szCs w:val="26"/>
          <w:lang w:val="de-DE"/>
        </w:rPr>
        <w:t xml:space="preserve">ng Xuân - </w:t>
      </w:r>
      <w:r w:rsidR="00EF3BE1" w:rsidRPr="009F3D5D">
        <w:rPr>
          <w:szCs w:val="26"/>
          <w:lang w:val="de-DE"/>
        </w:rPr>
        <w:t>gây quỹ học bổng tiếp sức đến trường</w:t>
      </w:r>
      <w:r w:rsidR="009E21F1" w:rsidRPr="009F3D5D">
        <w:rPr>
          <w:szCs w:val="26"/>
          <w:lang w:val="de-DE"/>
        </w:rPr>
        <w:t>.</w:t>
      </w:r>
    </w:p>
    <w:p w:rsidR="00890E70" w:rsidRPr="009F3D5D" w:rsidRDefault="007F1713" w:rsidP="006D5237">
      <w:pPr>
        <w:spacing w:line="240" w:lineRule="auto"/>
        <w:ind w:firstLine="1134"/>
        <w:jc w:val="both"/>
        <w:textAlignment w:val="baseline"/>
        <w:rPr>
          <w:rFonts w:eastAsia="Times New Roman" w:cs="Times New Roman"/>
          <w:color w:val="333333"/>
          <w:szCs w:val="26"/>
          <w:bdr w:val="none" w:sz="0" w:space="0" w:color="auto" w:frame="1"/>
          <w:shd w:val="clear" w:color="auto" w:fill="FFFFFF"/>
        </w:rPr>
      </w:pPr>
      <w:r w:rsidRPr="009F3D5D">
        <w:rPr>
          <w:szCs w:val="26"/>
          <w:lang w:val="it-IT"/>
        </w:rPr>
        <w:t xml:space="preserve">- Bên cạnh đó trong </w:t>
      </w:r>
      <w:r w:rsidR="00EF3BE1" w:rsidRPr="009F3D5D">
        <w:rPr>
          <w:szCs w:val="26"/>
          <w:lang w:val="it-IT"/>
        </w:rPr>
        <w:t>đ</w:t>
      </w:r>
      <w:r w:rsidR="00EF3BE1" w:rsidRPr="009F3D5D">
        <w:rPr>
          <w:szCs w:val="26"/>
          <w:lang w:val="vi-VN"/>
        </w:rPr>
        <w:t>ồng hành với thanh niên trong nghề nghiệp và việc làm</w:t>
      </w:r>
      <w:r w:rsidR="00B11504" w:rsidRPr="009F3D5D">
        <w:rPr>
          <w:szCs w:val="26"/>
          <w:lang w:val="it-IT"/>
        </w:rPr>
        <w:t xml:space="preserve"> thì tôi </w:t>
      </w:r>
      <w:r w:rsidR="00EF3BE1" w:rsidRPr="009F3D5D">
        <w:rPr>
          <w:szCs w:val="26"/>
          <w:lang w:val="it-IT"/>
        </w:rPr>
        <w:t xml:space="preserve">và BTV Huyện đoàn phối hợp với các đơn vị có liên quan triển khai thực hiện các hoạt động như: </w:t>
      </w:r>
      <w:r w:rsidR="00437F40" w:rsidRPr="009F3D5D">
        <w:rPr>
          <w:szCs w:val="26"/>
          <w:lang w:val="it-IT"/>
        </w:rPr>
        <w:t xml:space="preserve">Hướng dẫn </w:t>
      </w:r>
      <w:r w:rsidR="000B5BFE" w:rsidRPr="009F3D5D">
        <w:rPr>
          <w:szCs w:val="26"/>
          <w:lang w:val="it-IT"/>
        </w:rPr>
        <w:t xml:space="preserve">đoàn viên thanh niên </w:t>
      </w:r>
      <w:r w:rsidR="007D2640" w:rsidRPr="009F3D5D">
        <w:rPr>
          <w:szCs w:val="26"/>
          <w:lang w:val="it-IT"/>
        </w:rPr>
        <w:t>tăng gia sản xuất,</w:t>
      </w:r>
      <w:r w:rsidR="00437F40" w:rsidRPr="009F3D5D">
        <w:rPr>
          <w:szCs w:val="26"/>
          <w:lang w:val="it-IT"/>
        </w:rPr>
        <w:t xml:space="preserve"> phát triển kinh tế gia đình</w:t>
      </w:r>
      <w:r w:rsidR="00D44ECF" w:rsidRPr="009F3D5D">
        <w:rPr>
          <w:szCs w:val="26"/>
          <w:lang w:val="it-IT"/>
        </w:rPr>
        <w:t>; thành lập các</w:t>
      </w:r>
      <w:r w:rsidR="00437F40" w:rsidRPr="009F3D5D">
        <w:rPr>
          <w:szCs w:val="26"/>
          <w:lang w:val="it-IT"/>
        </w:rPr>
        <w:t xml:space="preserve"> mô hình thanh niên sản xuất kinh doanh giỏi; </w:t>
      </w:r>
      <w:r w:rsidR="00E30E0E" w:rsidRPr="009F3D5D">
        <w:rPr>
          <w:szCs w:val="26"/>
          <w:lang w:val="it-IT"/>
        </w:rPr>
        <w:t xml:space="preserve">tổ chức </w:t>
      </w:r>
      <w:r w:rsidR="00437F40" w:rsidRPr="009F3D5D">
        <w:rPr>
          <w:szCs w:val="26"/>
          <w:lang w:val="it-IT"/>
        </w:rPr>
        <w:t xml:space="preserve">các chương trình vấn mùa thi, hướng nghiệp cho học sinh THPT; </w:t>
      </w:r>
      <w:r w:rsidR="00834645" w:rsidRPr="009F3D5D">
        <w:rPr>
          <w:szCs w:val="26"/>
          <w:lang w:val="it-IT"/>
        </w:rPr>
        <w:t xml:space="preserve">tổ chức Lễ </w:t>
      </w:r>
      <w:r w:rsidR="00437F40" w:rsidRPr="009F3D5D">
        <w:rPr>
          <w:szCs w:val="26"/>
          <w:lang w:val="it-IT"/>
        </w:rPr>
        <w:t>tuyên dương thanh niên đậu vào các trườ</w:t>
      </w:r>
      <w:r w:rsidR="00A25B58" w:rsidRPr="009F3D5D">
        <w:rPr>
          <w:szCs w:val="26"/>
          <w:lang w:val="it-IT"/>
        </w:rPr>
        <w:t xml:space="preserve">ng </w:t>
      </w:r>
      <w:r w:rsidR="00437F40" w:rsidRPr="009F3D5D">
        <w:rPr>
          <w:szCs w:val="26"/>
          <w:lang w:val="it-IT"/>
        </w:rPr>
        <w:t>Đại học; xây dựng các quỹ học bổng tặng cho họ</w:t>
      </w:r>
      <w:r w:rsidR="00E83EFF" w:rsidRPr="009F3D5D">
        <w:rPr>
          <w:szCs w:val="26"/>
          <w:lang w:val="it-IT"/>
        </w:rPr>
        <w:t>c sinh</w:t>
      </w:r>
      <w:r w:rsidR="00437F40" w:rsidRPr="009F3D5D">
        <w:rPr>
          <w:szCs w:val="26"/>
          <w:lang w:val="it-IT"/>
        </w:rPr>
        <w:t xml:space="preserve"> đạt thành tích cao trong </w:t>
      </w:r>
      <w:r w:rsidR="00E83EFF" w:rsidRPr="009F3D5D">
        <w:rPr>
          <w:szCs w:val="26"/>
          <w:lang w:val="it-IT"/>
        </w:rPr>
        <w:t>học tập</w:t>
      </w:r>
      <w:r w:rsidR="00437F40" w:rsidRPr="009F3D5D">
        <w:rPr>
          <w:szCs w:val="26"/>
          <w:lang w:val="it-IT"/>
        </w:rPr>
        <w:t xml:space="preserve">; </w:t>
      </w:r>
      <w:r w:rsidR="005C0358" w:rsidRPr="009F3D5D">
        <w:rPr>
          <w:szCs w:val="26"/>
          <w:lang w:val="it-IT"/>
        </w:rPr>
        <w:t xml:space="preserve">tổ chức các </w:t>
      </w:r>
      <w:r w:rsidR="00437F40" w:rsidRPr="009F3D5D">
        <w:rPr>
          <w:szCs w:val="26"/>
          <w:lang w:val="it-IT"/>
        </w:rPr>
        <w:t>thi sáng tạo thanh thiếu niên nhi đồng; thi tin học trẻ</w:t>
      </w:r>
      <w:r w:rsidR="0015573F" w:rsidRPr="009F3D5D">
        <w:rPr>
          <w:szCs w:val="26"/>
          <w:lang w:val="it-IT"/>
        </w:rPr>
        <w:t xml:space="preserve"> không chuyên</w:t>
      </w:r>
      <w:r w:rsidR="00437F40" w:rsidRPr="009F3D5D">
        <w:rPr>
          <w:szCs w:val="26"/>
          <w:lang w:val="it-IT"/>
        </w:rPr>
        <w:t>; thí sáng kiến đồ dùng dạy học; thi cải tiến các dụng cụ sản xuấ</w:t>
      </w:r>
      <w:r w:rsidR="00BD1D91" w:rsidRPr="009F3D5D">
        <w:rPr>
          <w:szCs w:val="26"/>
          <w:lang w:val="it-IT"/>
        </w:rPr>
        <w:t xml:space="preserve">t; thành lập </w:t>
      </w:r>
      <w:r w:rsidR="006938FE" w:rsidRPr="009F3D5D">
        <w:rPr>
          <w:szCs w:val="26"/>
          <w:lang w:val="it-IT"/>
        </w:rPr>
        <w:t>xây dựng quỹ hỗ trợ thanh niên,...</w:t>
      </w:r>
    </w:p>
    <w:p w:rsidR="00975690" w:rsidRPr="009F3D5D" w:rsidRDefault="00890E70" w:rsidP="006D5237">
      <w:pPr>
        <w:spacing w:line="240" w:lineRule="auto"/>
        <w:ind w:firstLine="1134"/>
        <w:jc w:val="both"/>
        <w:textAlignment w:val="baseline"/>
        <w:rPr>
          <w:szCs w:val="26"/>
        </w:rPr>
      </w:pPr>
      <w:r w:rsidRPr="009F3D5D">
        <w:rPr>
          <w:rFonts w:eastAsia="Times New Roman" w:cs="Times New Roman"/>
          <w:color w:val="333333"/>
          <w:szCs w:val="26"/>
          <w:bdr w:val="none" w:sz="0" w:space="0" w:color="auto" w:frame="1"/>
          <w:shd w:val="clear" w:color="auto" w:fill="FFFFFF"/>
        </w:rPr>
        <w:t xml:space="preserve">- Đồng thời đối với </w:t>
      </w:r>
      <w:r w:rsidR="00EF3BE1" w:rsidRPr="009F3D5D">
        <w:rPr>
          <w:szCs w:val="26"/>
          <w:lang w:val="it-IT"/>
        </w:rPr>
        <w:t>vấn đề đ</w:t>
      </w:r>
      <w:r w:rsidR="00EF3BE1" w:rsidRPr="009F3D5D">
        <w:rPr>
          <w:szCs w:val="26"/>
          <w:lang w:val="vi-VN"/>
        </w:rPr>
        <w:t>ồng hành với thanh niên trong nâng cao sức khoẻ thể chất và tinh thần</w:t>
      </w:r>
      <w:r w:rsidR="00B12B8B" w:rsidRPr="009F3D5D">
        <w:rPr>
          <w:szCs w:val="26"/>
          <w:lang w:val="it-IT"/>
        </w:rPr>
        <w:t xml:space="preserve"> tôi cùng với</w:t>
      </w:r>
      <w:r w:rsidR="00EF3BE1" w:rsidRPr="009F3D5D">
        <w:rPr>
          <w:szCs w:val="26"/>
          <w:lang w:val="it-IT"/>
        </w:rPr>
        <w:t xml:space="preserve"> BTV tổ chức các hoạt độ</w:t>
      </w:r>
      <w:r w:rsidR="003E69E0" w:rsidRPr="009F3D5D">
        <w:rPr>
          <w:szCs w:val="26"/>
          <w:lang w:val="it-IT"/>
        </w:rPr>
        <w:t>ng như</w:t>
      </w:r>
      <w:r w:rsidR="00EF3BE1" w:rsidRPr="009F3D5D">
        <w:rPr>
          <w:szCs w:val="26"/>
          <w:lang w:val="it-IT"/>
        </w:rPr>
        <w:t xml:space="preserve">: </w:t>
      </w:r>
      <w:r w:rsidR="001878DE" w:rsidRPr="009F3D5D">
        <w:rPr>
          <w:szCs w:val="26"/>
          <w:lang w:val="it-IT"/>
        </w:rPr>
        <w:t>Tổ chức các giải thi đấu bóng đá, b</w:t>
      </w:r>
      <w:r w:rsidR="000F15FC">
        <w:rPr>
          <w:szCs w:val="26"/>
          <w:lang w:val="it-IT"/>
        </w:rPr>
        <w:t>ó</w:t>
      </w:r>
      <w:r w:rsidR="001878DE" w:rsidRPr="009F3D5D">
        <w:rPr>
          <w:szCs w:val="26"/>
          <w:lang w:val="it-IT"/>
        </w:rPr>
        <w:t>ng chuyền, cầu lông, chạy việt dã;</w:t>
      </w:r>
      <w:r w:rsidR="00A72DD5" w:rsidRPr="009F3D5D">
        <w:rPr>
          <w:szCs w:val="26"/>
          <w:lang w:val="it-IT"/>
        </w:rPr>
        <w:t xml:space="preserve"> các h</w:t>
      </w:r>
      <w:r w:rsidR="00EF3BE1" w:rsidRPr="009F3D5D">
        <w:rPr>
          <w:szCs w:val="26"/>
          <w:lang w:val="it-IT"/>
        </w:rPr>
        <w:t>ội trại truyền thố</w:t>
      </w:r>
      <w:r w:rsidR="001D05D1" w:rsidRPr="009F3D5D">
        <w:rPr>
          <w:szCs w:val="26"/>
          <w:lang w:val="it-IT"/>
        </w:rPr>
        <w:t>ng; các buổi h</w:t>
      </w:r>
      <w:r w:rsidR="00EF3BE1" w:rsidRPr="009F3D5D">
        <w:rPr>
          <w:szCs w:val="26"/>
          <w:lang w:val="it-IT"/>
        </w:rPr>
        <w:t>ọp mặt cán bộ</w:t>
      </w:r>
      <w:r w:rsidR="00CF7762" w:rsidRPr="009F3D5D">
        <w:rPr>
          <w:szCs w:val="26"/>
          <w:lang w:val="it-IT"/>
        </w:rPr>
        <w:t xml:space="preserve"> Đoàn;</w:t>
      </w:r>
      <w:r w:rsidR="00EF3BE1" w:rsidRPr="009F3D5D">
        <w:rPr>
          <w:szCs w:val="26"/>
          <w:lang w:val="it-IT"/>
        </w:rPr>
        <w:t xml:space="preserve"> </w:t>
      </w:r>
      <w:r w:rsidR="004F00EE" w:rsidRPr="009F3D5D">
        <w:rPr>
          <w:szCs w:val="26"/>
          <w:lang w:val="it-IT"/>
        </w:rPr>
        <w:t xml:space="preserve">các </w:t>
      </w:r>
      <w:r w:rsidR="00EF3BE1" w:rsidRPr="009F3D5D">
        <w:rPr>
          <w:szCs w:val="26"/>
          <w:lang w:val="it-IT"/>
        </w:rPr>
        <w:t>phố</w:t>
      </w:r>
      <w:r w:rsidR="008E79D5" w:rsidRPr="009F3D5D">
        <w:rPr>
          <w:szCs w:val="26"/>
          <w:lang w:val="it-IT"/>
        </w:rPr>
        <w:t xml:space="preserve"> trò chơi,</w:t>
      </w:r>
      <w:r w:rsidR="00EF3BE1" w:rsidRPr="009F3D5D">
        <w:rPr>
          <w:szCs w:val="26"/>
          <w:lang w:val="it-IT"/>
        </w:rPr>
        <w:t xml:space="preserve"> thi </w:t>
      </w:r>
      <w:r w:rsidR="008E79D5" w:rsidRPr="009F3D5D">
        <w:rPr>
          <w:szCs w:val="26"/>
          <w:lang w:val="it-IT"/>
        </w:rPr>
        <w:t>ẩm thực</w:t>
      </w:r>
      <w:r w:rsidR="00EF3BE1" w:rsidRPr="009F3D5D">
        <w:rPr>
          <w:szCs w:val="26"/>
          <w:lang w:val="it-IT"/>
        </w:rPr>
        <w:t xml:space="preserve">, </w:t>
      </w:r>
      <w:r w:rsidR="008E79D5" w:rsidRPr="009F3D5D">
        <w:rPr>
          <w:szCs w:val="26"/>
          <w:lang w:val="it-IT"/>
        </w:rPr>
        <w:t>thi rèn luyện kỹ năng</w:t>
      </w:r>
      <w:r w:rsidR="001B78D9" w:rsidRPr="009F3D5D">
        <w:rPr>
          <w:szCs w:val="26"/>
          <w:lang w:val="it-IT"/>
        </w:rPr>
        <w:t>;</w:t>
      </w:r>
      <w:r w:rsidR="00E97CA6" w:rsidRPr="009F3D5D">
        <w:rPr>
          <w:szCs w:val="26"/>
          <w:lang w:val="vi-VN"/>
        </w:rPr>
        <w:t xml:space="preserve"> th</w:t>
      </w:r>
      <w:r w:rsidR="00E97CA6" w:rsidRPr="009F3D5D">
        <w:rPr>
          <w:szCs w:val="26"/>
        </w:rPr>
        <w:t>i tìm hiểu các</w:t>
      </w:r>
      <w:r w:rsidR="008E79D5" w:rsidRPr="009F3D5D">
        <w:rPr>
          <w:szCs w:val="26"/>
          <w:lang w:val="it-IT"/>
        </w:rPr>
        <w:t xml:space="preserve"> di tích lịch sử,</w:t>
      </w:r>
      <w:r w:rsidR="00EF3BE1" w:rsidRPr="009F3D5D">
        <w:rPr>
          <w:szCs w:val="26"/>
          <w:lang w:val="it-IT"/>
        </w:rPr>
        <w:t xml:space="preserve"> khu căn cứ cách mạng</w:t>
      </w:r>
      <w:r w:rsidR="00697FC7" w:rsidRPr="009F3D5D">
        <w:rPr>
          <w:szCs w:val="26"/>
          <w:lang w:val="it-IT"/>
        </w:rPr>
        <w:t xml:space="preserve">; </w:t>
      </w:r>
      <w:r w:rsidR="008E79D5" w:rsidRPr="009F3D5D">
        <w:rPr>
          <w:szCs w:val="26"/>
          <w:lang w:val="it-IT"/>
        </w:rPr>
        <w:t>thi đua thực hiện các công trình phần việc vì an sinh xã hội vì cuộc sống cộng đồng như:</w:t>
      </w:r>
      <w:r w:rsidR="00697FC7" w:rsidRPr="009F3D5D">
        <w:rPr>
          <w:szCs w:val="26"/>
          <w:lang w:val="it-IT"/>
        </w:rPr>
        <w:t xml:space="preserve"> xây</w:t>
      </w:r>
      <w:r w:rsidR="00CF7762" w:rsidRPr="009F3D5D">
        <w:rPr>
          <w:szCs w:val="26"/>
          <w:lang w:val="it-IT"/>
        </w:rPr>
        <w:t xml:space="preserve"> nhà nhân ái</w:t>
      </w:r>
      <w:r w:rsidR="00697FC7" w:rsidRPr="009F3D5D">
        <w:rPr>
          <w:szCs w:val="26"/>
          <w:lang w:val="it-IT"/>
        </w:rPr>
        <w:t xml:space="preserve"> cho đoàn viên;</w:t>
      </w:r>
      <w:r w:rsidR="00EF3BE1" w:rsidRPr="009F3D5D">
        <w:rPr>
          <w:szCs w:val="26"/>
          <w:lang w:val="it-IT"/>
        </w:rPr>
        <w:t xml:space="preserve"> thăm gia đình chính sách, </w:t>
      </w:r>
      <w:r w:rsidR="00A35BDB" w:rsidRPr="009F3D5D">
        <w:rPr>
          <w:szCs w:val="26"/>
          <w:lang w:val="it-IT"/>
        </w:rPr>
        <w:t xml:space="preserve"> vận động </w:t>
      </w:r>
      <w:r w:rsidR="00EF3BE1" w:rsidRPr="009F3D5D">
        <w:rPr>
          <w:szCs w:val="26"/>
          <w:lang w:val="it-IT"/>
        </w:rPr>
        <w:t>tặng quà cho thiế</w:t>
      </w:r>
      <w:r w:rsidR="00B86992" w:rsidRPr="009F3D5D">
        <w:rPr>
          <w:szCs w:val="26"/>
          <w:lang w:val="it-IT"/>
        </w:rPr>
        <w:t>u nhi nghèo</w:t>
      </w:r>
      <w:r w:rsidR="00EF3BE1" w:rsidRPr="009F3D5D">
        <w:rPr>
          <w:szCs w:val="26"/>
          <w:lang w:val="it-IT"/>
        </w:rPr>
        <w:t>, khám bệnh cấp thuốc miễ</w:t>
      </w:r>
      <w:r w:rsidR="00395981" w:rsidRPr="009F3D5D">
        <w:rPr>
          <w:szCs w:val="26"/>
          <w:lang w:val="it-IT"/>
        </w:rPr>
        <w:t xml:space="preserve">n phí, </w:t>
      </w:r>
      <w:r w:rsidR="00EF3BE1" w:rsidRPr="009F3D5D">
        <w:rPr>
          <w:szCs w:val="26"/>
          <w:lang w:val="vi-VN"/>
        </w:rPr>
        <w:t>tổ chứ</w:t>
      </w:r>
      <w:r w:rsidR="006B288E" w:rsidRPr="009F3D5D">
        <w:rPr>
          <w:szCs w:val="26"/>
          <w:lang w:val="vi-VN"/>
        </w:rPr>
        <w:t>c thăm</w:t>
      </w:r>
      <w:r w:rsidR="006B288E" w:rsidRPr="009F3D5D">
        <w:rPr>
          <w:szCs w:val="26"/>
        </w:rPr>
        <w:t xml:space="preserve">, </w:t>
      </w:r>
      <w:r w:rsidR="00EF3BE1" w:rsidRPr="009F3D5D">
        <w:rPr>
          <w:szCs w:val="26"/>
          <w:lang w:val="vi-VN"/>
        </w:rPr>
        <w:t>tặng quà cho cán bộ Đoàn</w:t>
      </w:r>
      <w:r w:rsidR="00395981" w:rsidRPr="009F3D5D">
        <w:rPr>
          <w:szCs w:val="26"/>
        </w:rPr>
        <w:t>,</w:t>
      </w:r>
      <w:r w:rsidR="007C5678" w:rsidRPr="009F3D5D">
        <w:rPr>
          <w:szCs w:val="26"/>
        </w:rPr>
        <w:t xml:space="preserve"> hiến máu nhân đạo,</w:t>
      </w:r>
      <w:r w:rsidR="00395981" w:rsidRPr="009F3D5D">
        <w:rPr>
          <w:szCs w:val="26"/>
        </w:rPr>
        <w:t>…</w:t>
      </w:r>
    </w:p>
    <w:p w:rsidR="0021420A" w:rsidRPr="009F3D5D" w:rsidRDefault="0021420A" w:rsidP="006D5237">
      <w:pPr>
        <w:spacing w:line="240" w:lineRule="auto"/>
        <w:ind w:firstLine="1134"/>
        <w:jc w:val="both"/>
        <w:textAlignment w:val="baseline"/>
        <w:rPr>
          <w:b/>
          <w:i/>
          <w:szCs w:val="26"/>
          <w:lang w:val="it-IT"/>
        </w:rPr>
      </w:pPr>
      <w:r w:rsidRPr="009F3D5D">
        <w:rPr>
          <w:b/>
          <w:i/>
          <w:szCs w:val="26"/>
          <w:lang w:val="it-IT"/>
        </w:rPr>
        <w:t>Kính thưa quí đại biểu!</w:t>
      </w:r>
    </w:p>
    <w:p w:rsidR="002C423E" w:rsidRPr="009F3D5D" w:rsidRDefault="0021420A" w:rsidP="006D5237">
      <w:pPr>
        <w:spacing w:line="240" w:lineRule="auto"/>
        <w:ind w:firstLine="1134"/>
        <w:jc w:val="both"/>
        <w:textAlignment w:val="baseline"/>
        <w:rPr>
          <w:szCs w:val="26"/>
        </w:rPr>
      </w:pPr>
      <w:r w:rsidRPr="009F3D5D">
        <w:rPr>
          <w:szCs w:val="26"/>
          <w:lang w:val="it-IT"/>
        </w:rPr>
        <w:t xml:space="preserve">Đi đôi với các hoạt động thi đua trong thực hiện các phong trào đồng hành với thanh niên lập thân lập nghiệp thì các hoạt động thi đua </w:t>
      </w:r>
      <w:r w:rsidR="00975690" w:rsidRPr="009F3D5D">
        <w:rPr>
          <w:szCs w:val="26"/>
          <w:lang w:val="it-IT"/>
        </w:rPr>
        <w:t>thực hiệ</w:t>
      </w:r>
      <w:r w:rsidR="00F1742E" w:rsidRPr="009F3D5D">
        <w:rPr>
          <w:szCs w:val="26"/>
          <w:lang w:val="it-IT"/>
        </w:rPr>
        <w:t>n</w:t>
      </w:r>
      <w:r w:rsidR="00975690" w:rsidRPr="009F3D5D">
        <w:rPr>
          <w:szCs w:val="26"/>
          <w:lang w:val="it-IT"/>
        </w:rPr>
        <w:t xml:space="preserve"> phong trào xung kích tình nguyện</w:t>
      </w:r>
      <w:r w:rsidR="00EF3BE1" w:rsidRPr="009F3D5D">
        <w:rPr>
          <w:b/>
          <w:szCs w:val="26"/>
          <w:lang w:val="vi-VN"/>
        </w:rPr>
        <w:t xml:space="preserve"> </w:t>
      </w:r>
      <w:r w:rsidR="00EF3BE1" w:rsidRPr="009F3D5D">
        <w:rPr>
          <w:szCs w:val="26"/>
          <w:lang w:val="vi-VN"/>
        </w:rPr>
        <w:t>phát triển kinh tế xã hội và bảo vệ tổ quố</w:t>
      </w:r>
      <w:r w:rsidR="005F4D39" w:rsidRPr="009F3D5D">
        <w:rPr>
          <w:szCs w:val="26"/>
          <w:lang w:val="vi-VN"/>
        </w:rPr>
        <w:t>c</w:t>
      </w:r>
      <w:r w:rsidR="00BC76C2" w:rsidRPr="009F3D5D">
        <w:rPr>
          <w:szCs w:val="26"/>
        </w:rPr>
        <w:t xml:space="preserve"> cũng không kém phần quan trọng</w:t>
      </w:r>
      <w:r w:rsidR="00FB5A70" w:rsidRPr="009F3D5D">
        <w:rPr>
          <w:szCs w:val="26"/>
        </w:rPr>
        <w:t xml:space="preserve"> vì thế</w:t>
      </w:r>
      <w:r w:rsidR="00EF3BE1" w:rsidRPr="009F3D5D">
        <w:rPr>
          <w:szCs w:val="26"/>
          <w:lang w:val="vi-VN"/>
        </w:rPr>
        <w:t xml:space="preserve"> tôi cùng với BTV huyện đoàn phát động trong Đoàn viên </w:t>
      </w:r>
      <w:r w:rsidR="00FB5A70" w:rsidRPr="009F3D5D">
        <w:rPr>
          <w:szCs w:val="26"/>
        </w:rPr>
        <w:t>thanh niên thực hiện các v</w:t>
      </w:r>
      <w:r w:rsidR="00EF3BE1" w:rsidRPr="009F3D5D">
        <w:rPr>
          <w:szCs w:val="26"/>
          <w:lang w:val="vi-VN"/>
        </w:rPr>
        <w:t xml:space="preserve">ấn đề như sau: </w:t>
      </w:r>
    </w:p>
    <w:p w:rsidR="00CD7536" w:rsidRPr="009F3D5D" w:rsidRDefault="00EF3BE1" w:rsidP="006D5237">
      <w:pPr>
        <w:spacing w:line="240" w:lineRule="auto"/>
        <w:ind w:firstLine="1134"/>
        <w:jc w:val="both"/>
        <w:textAlignment w:val="baseline"/>
        <w:rPr>
          <w:szCs w:val="26"/>
        </w:rPr>
      </w:pPr>
      <w:r w:rsidRPr="009F3D5D">
        <w:rPr>
          <w:szCs w:val="26"/>
          <w:lang w:val="vi-VN"/>
        </w:rPr>
        <w:t>Phát độn</w:t>
      </w:r>
      <w:r w:rsidR="00BA402B" w:rsidRPr="009F3D5D">
        <w:rPr>
          <w:szCs w:val="26"/>
          <w:lang w:val="vi-VN"/>
        </w:rPr>
        <w:t xml:space="preserve">g </w:t>
      </w:r>
      <w:r w:rsidR="00BA402B" w:rsidRPr="009F3D5D">
        <w:rPr>
          <w:szCs w:val="26"/>
        </w:rPr>
        <w:t>đoàn viên</w:t>
      </w:r>
      <w:r w:rsidRPr="009F3D5D">
        <w:rPr>
          <w:szCs w:val="26"/>
          <w:lang w:val="vi-VN"/>
        </w:rPr>
        <w:t xml:space="preserve"> đề xuất những ý tưởng, sáng kiế</w:t>
      </w:r>
      <w:r w:rsidR="00BA402B" w:rsidRPr="009F3D5D">
        <w:rPr>
          <w:szCs w:val="26"/>
          <w:lang w:val="vi-VN"/>
        </w:rPr>
        <w:t>n</w:t>
      </w:r>
      <w:r w:rsidRPr="009F3D5D">
        <w:rPr>
          <w:szCs w:val="26"/>
          <w:lang w:val="vi-VN"/>
        </w:rPr>
        <w:t xml:space="preserve"> mới </w:t>
      </w:r>
      <w:r w:rsidR="00BA402B" w:rsidRPr="009F3D5D">
        <w:rPr>
          <w:szCs w:val="26"/>
        </w:rPr>
        <w:t>trong</w:t>
      </w:r>
      <w:r w:rsidRPr="009F3D5D">
        <w:rPr>
          <w:szCs w:val="26"/>
          <w:lang w:val="vi-VN"/>
        </w:rPr>
        <w:t xml:space="preserve"> công tác dạy và học</w:t>
      </w:r>
      <w:r w:rsidR="004A69A1" w:rsidRPr="009F3D5D">
        <w:rPr>
          <w:szCs w:val="26"/>
        </w:rPr>
        <w:t xml:space="preserve">; </w:t>
      </w:r>
      <w:r w:rsidR="00486D2C" w:rsidRPr="009F3D5D">
        <w:rPr>
          <w:szCs w:val="26"/>
        </w:rPr>
        <w:t>mạnh dạn</w:t>
      </w:r>
      <w:r w:rsidRPr="009F3D5D">
        <w:rPr>
          <w:szCs w:val="26"/>
          <w:lang w:val="vi-VN"/>
        </w:rPr>
        <w:t xml:space="preserve"> cải tiến, ứng dụ</w:t>
      </w:r>
      <w:r w:rsidR="00486D2C" w:rsidRPr="009F3D5D">
        <w:rPr>
          <w:szCs w:val="26"/>
          <w:lang w:val="vi-VN"/>
        </w:rPr>
        <w:t xml:space="preserve">ng </w:t>
      </w:r>
      <w:r w:rsidR="00486D2C" w:rsidRPr="009F3D5D">
        <w:rPr>
          <w:szCs w:val="26"/>
        </w:rPr>
        <w:t>các tiến bộ trong</w:t>
      </w:r>
      <w:r w:rsidRPr="009F3D5D">
        <w:rPr>
          <w:szCs w:val="26"/>
          <w:lang w:val="vi-VN"/>
        </w:rPr>
        <w:t xml:space="preserve"> cả</w:t>
      </w:r>
      <w:r w:rsidR="00C36052" w:rsidRPr="009F3D5D">
        <w:rPr>
          <w:szCs w:val="26"/>
          <w:lang w:val="vi-VN"/>
        </w:rPr>
        <w:t>i cách hành chính</w:t>
      </w:r>
      <w:r w:rsidR="00C36052" w:rsidRPr="009F3D5D">
        <w:rPr>
          <w:szCs w:val="26"/>
        </w:rPr>
        <w:t>;</w:t>
      </w:r>
      <w:r w:rsidRPr="009F3D5D">
        <w:rPr>
          <w:szCs w:val="26"/>
          <w:lang w:val="vi-VN"/>
        </w:rPr>
        <w:t xml:space="preserve"> đăng ký </w:t>
      </w:r>
      <w:r w:rsidR="00C36052" w:rsidRPr="009F3D5D">
        <w:rPr>
          <w:szCs w:val="26"/>
        </w:rPr>
        <w:t xml:space="preserve">thi đua </w:t>
      </w:r>
      <w:r w:rsidRPr="009F3D5D">
        <w:rPr>
          <w:szCs w:val="26"/>
          <w:lang w:val="vi-VN"/>
        </w:rPr>
        <w:t>thực hiện phong trào “Dân vậ</w:t>
      </w:r>
      <w:r w:rsidR="00075EEE" w:rsidRPr="009F3D5D">
        <w:rPr>
          <w:szCs w:val="26"/>
          <w:lang w:val="vi-VN"/>
        </w:rPr>
        <w:t>n khéo”</w:t>
      </w:r>
      <w:r w:rsidR="00075EEE" w:rsidRPr="009F3D5D">
        <w:rPr>
          <w:szCs w:val="26"/>
        </w:rPr>
        <w:t>;</w:t>
      </w:r>
      <w:r w:rsidR="004A69A1" w:rsidRPr="009F3D5D">
        <w:rPr>
          <w:szCs w:val="26"/>
          <w:lang w:val="vi-VN"/>
        </w:rPr>
        <w:t xml:space="preserve"> </w:t>
      </w:r>
      <w:r w:rsidRPr="009F3D5D">
        <w:rPr>
          <w:szCs w:val="26"/>
          <w:lang w:val="vi-VN"/>
        </w:rPr>
        <w:t>ứng dụng các tiến bộ khoa học kỹ thuật</w:t>
      </w:r>
      <w:r w:rsidR="00075EEE" w:rsidRPr="009F3D5D">
        <w:rPr>
          <w:szCs w:val="26"/>
        </w:rPr>
        <w:t xml:space="preserve"> </w:t>
      </w:r>
      <w:r w:rsidRPr="009F3D5D">
        <w:rPr>
          <w:szCs w:val="26"/>
          <w:lang w:val="vi-VN"/>
        </w:rPr>
        <w:t>vào sản xuấ</w:t>
      </w:r>
      <w:r w:rsidR="00075EEE" w:rsidRPr="009F3D5D">
        <w:rPr>
          <w:szCs w:val="26"/>
          <w:lang w:val="vi-VN"/>
        </w:rPr>
        <w:t>t</w:t>
      </w:r>
      <w:r w:rsidR="007954AA" w:rsidRPr="009F3D5D">
        <w:rPr>
          <w:szCs w:val="26"/>
        </w:rPr>
        <w:t>; thi đua thực hiện 6 điều Bác Hồ dạy công an nhân dân</w:t>
      </w:r>
      <w:r w:rsidR="002816FE" w:rsidRPr="009F3D5D">
        <w:rPr>
          <w:szCs w:val="26"/>
        </w:rPr>
        <w:t xml:space="preserve">; </w:t>
      </w:r>
      <w:r w:rsidRPr="009F3D5D">
        <w:rPr>
          <w:szCs w:val="26"/>
          <w:lang w:val="it-IT"/>
        </w:rPr>
        <w:t>tổ chức cho các Đoàn cơ sở trực thuộc ký cam kết không vi phạm luật giao thông</w:t>
      </w:r>
      <w:r w:rsidR="002F59E2" w:rsidRPr="009F3D5D">
        <w:rPr>
          <w:szCs w:val="26"/>
          <w:lang w:val="it-IT"/>
        </w:rPr>
        <w:t>; đẩy mạnh các hoạt động giao lưu kết nghĩa với lực lượ</w:t>
      </w:r>
      <w:r w:rsidR="002816FE" w:rsidRPr="009F3D5D">
        <w:rPr>
          <w:szCs w:val="26"/>
          <w:lang w:val="it-IT"/>
        </w:rPr>
        <w:t xml:space="preserve">ng vũ trang; </w:t>
      </w:r>
      <w:r w:rsidRPr="009F3D5D">
        <w:rPr>
          <w:szCs w:val="26"/>
          <w:lang w:val="vi-VN"/>
        </w:rPr>
        <w:t>quyên góp ủng hộ thanh niên lên đường làm nhiệm vụ bảo vệ tổ quốc</w:t>
      </w:r>
      <w:r w:rsidR="00FA5CF3" w:rsidRPr="009F3D5D">
        <w:rPr>
          <w:szCs w:val="26"/>
        </w:rPr>
        <w:t>; xây dựng các đội TNTN khối ngành; thi tìm hiểu về Biển Đảo và phát động gây quỹ Góp đá xây Trườ</w:t>
      </w:r>
      <w:r w:rsidR="002816FE" w:rsidRPr="009F3D5D">
        <w:rPr>
          <w:szCs w:val="26"/>
        </w:rPr>
        <w:t>ng Sa, tổ chức các Hội thi Thanh niên với an toàn giao thông</w:t>
      </w:r>
      <w:r w:rsidR="006469E0" w:rsidRPr="009F3D5D">
        <w:rPr>
          <w:szCs w:val="26"/>
        </w:rPr>
        <w:t>; vận động</w:t>
      </w:r>
      <w:r w:rsidR="00734C84" w:rsidRPr="009F3D5D">
        <w:rPr>
          <w:szCs w:val="26"/>
        </w:rPr>
        <w:t xml:space="preserve"> xây cầu, làm đường nông thôn, trồng cây xanh, thu gom rác bảo vệ môi trường, xây dựng cảnh quang</w:t>
      </w:r>
      <w:r w:rsidR="006469E0" w:rsidRPr="009F3D5D">
        <w:rPr>
          <w:szCs w:val="26"/>
        </w:rPr>
        <w:t xml:space="preserve"> sáng – xanh – sạch – đẹp</w:t>
      </w:r>
      <w:r w:rsidR="00CD7536" w:rsidRPr="009F3D5D">
        <w:rPr>
          <w:szCs w:val="26"/>
        </w:rPr>
        <w:t xml:space="preserve">; xây dựng các </w:t>
      </w:r>
      <w:r w:rsidR="00734C84" w:rsidRPr="009F3D5D">
        <w:rPr>
          <w:szCs w:val="26"/>
        </w:rPr>
        <w:t>đoạn đường thanh niên tự quản,</w:t>
      </w:r>
      <w:r w:rsidR="00CD7536" w:rsidRPr="009F3D5D">
        <w:rPr>
          <w:szCs w:val="26"/>
        </w:rPr>
        <w:t>…</w:t>
      </w:r>
      <w:r w:rsidR="00734C84" w:rsidRPr="009F3D5D">
        <w:rPr>
          <w:szCs w:val="26"/>
        </w:rPr>
        <w:t xml:space="preserve"> </w:t>
      </w:r>
    </w:p>
    <w:p w:rsidR="00EC35A4" w:rsidRPr="009F3D5D" w:rsidRDefault="00EF3BE1" w:rsidP="006D5237">
      <w:pPr>
        <w:spacing w:line="240" w:lineRule="auto"/>
        <w:ind w:firstLine="1134"/>
        <w:jc w:val="both"/>
        <w:textAlignment w:val="baseline"/>
        <w:rPr>
          <w:szCs w:val="26"/>
          <w:lang w:val="pl-PL"/>
        </w:rPr>
      </w:pPr>
      <w:r w:rsidRPr="009F3D5D">
        <w:rPr>
          <w:szCs w:val="26"/>
          <w:lang w:val="vi-VN"/>
        </w:rPr>
        <w:t>- Trong công tác phụ trách Đội TNTP Hồ Chí Minh, chăm sóc, giáo dục thiếu niên nhi đồng thì cùng với BTV và các ngành có liên quan tổ chức các hoạt động cho thiếu nhi như:</w:t>
      </w:r>
      <w:r w:rsidRPr="009F3D5D">
        <w:rPr>
          <w:szCs w:val="26"/>
          <w:lang w:val="it-IT"/>
        </w:rPr>
        <w:t xml:space="preserve"> Tổ </w:t>
      </w:r>
      <w:r w:rsidRPr="009F3D5D">
        <w:rPr>
          <w:szCs w:val="26"/>
          <w:lang w:val="it-IT"/>
        </w:rPr>
        <w:lastRenderedPageBreak/>
        <w:t>chức Trại hè</w:t>
      </w:r>
      <w:r w:rsidR="008A327C" w:rsidRPr="009F3D5D">
        <w:rPr>
          <w:szCs w:val="26"/>
          <w:lang w:val="it-IT"/>
        </w:rPr>
        <w:t xml:space="preserve">, </w:t>
      </w:r>
      <w:r w:rsidRPr="009F3D5D">
        <w:rPr>
          <w:szCs w:val="26"/>
          <w:lang w:val="it-IT"/>
        </w:rPr>
        <w:t>tổ chứ</w:t>
      </w:r>
      <w:r w:rsidR="007B08BD" w:rsidRPr="009F3D5D">
        <w:rPr>
          <w:szCs w:val="26"/>
          <w:lang w:val="it-IT"/>
        </w:rPr>
        <w:t>c hội thao</w:t>
      </w:r>
      <w:r w:rsidRPr="009F3D5D">
        <w:rPr>
          <w:szCs w:val="26"/>
          <w:lang w:val="it-IT"/>
        </w:rPr>
        <w:t xml:space="preserve">, tổ chức hội thi vẽ tranh, thi dựng trại, </w:t>
      </w:r>
      <w:r w:rsidRPr="009F3D5D">
        <w:rPr>
          <w:szCs w:val="26"/>
          <w:lang w:val="vi-VN"/>
        </w:rPr>
        <w:t>tổ chức</w:t>
      </w:r>
      <w:r w:rsidRPr="009F3D5D">
        <w:rPr>
          <w:szCs w:val="26"/>
          <w:lang w:val="it-IT"/>
        </w:rPr>
        <w:t xml:space="preserve"> </w:t>
      </w:r>
      <w:r w:rsidR="00216232" w:rsidRPr="009F3D5D">
        <w:rPr>
          <w:szCs w:val="26"/>
          <w:lang w:val="vi-VN"/>
        </w:rPr>
        <w:t xml:space="preserve">liên hoan </w:t>
      </w:r>
      <w:r w:rsidR="00216232" w:rsidRPr="009F3D5D">
        <w:rPr>
          <w:szCs w:val="26"/>
        </w:rPr>
        <w:t>văn nghệ</w:t>
      </w:r>
      <w:r w:rsidR="005E2C6D" w:rsidRPr="009F3D5D">
        <w:rPr>
          <w:szCs w:val="26"/>
        </w:rPr>
        <w:t>,</w:t>
      </w:r>
      <w:r w:rsidRPr="009F3D5D">
        <w:rPr>
          <w:szCs w:val="26"/>
          <w:lang w:val="vi-VN"/>
        </w:rPr>
        <w:t xml:space="preserve"> thi “Nét đẹp tuổi hoa”</w:t>
      </w:r>
      <w:r w:rsidR="00723ED1" w:rsidRPr="009F3D5D">
        <w:rPr>
          <w:szCs w:val="26"/>
          <w:lang w:val="it-IT"/>
        </w:rPr>
        <w:t>;</w:t>
      </w:r>
      <w:r w:rsidRPr="009F3D5D">
        <w:rPr>
          <w:szCs w:val="26"/>
          <w:lang w:val="vi-VN"/>
        </w:rPr>
        <w:t xml:space="preserve"> thi “Phụ trách Sao giỏi” và “Chỉ huy Đội giỏ</w:t>
      </w:r>
      <w:r w:rsidR="00723ED1" w:rsidRPr="009F3D5D">
        <w:rPr>
          <w:szCs w:val="26"/>
          <w:lang w:val="vi-VN"/>
        </w:rPr>
        <w:t>i”,</w:t>
      </w:r>
      <w:r w:rsidR="00723ED1" w:rsidRPr="009F3D5D">
        <w:rPr>
          <w:szCs w:val="26"/>
        </w:rPr>
        <w:t xml:space="preserve"> </w:t>
      </w:r>
      <w:r w:rsidRPr="009F3D5D">
        <w:rPr>
          <w:szCs w:val="26"/>
          <w:lang w:val="vi-VN"/>
        </w:rPr>
        <w:t>thi “Chúng em kể chuyện Bác Hồ</w:t>
      </w:r>
      <w:r w:rsidR="00B51088" w:rsidRPr="009F3D5D">
        <w:rPr>
          <w:szCs w:val="26"/>
          <w:lang w:val="vi-VN"/>
        </w:rPr>
        <w:t xml:space="preserve">”, </w:t>
      </w:r>
      <w:r w:rsidRPr="009F3D5D">
        <w:rPr>
          <w:szCs w:val="26"/>
          <w:lang w:val="vi-VN"/>
        </w:rPr>
        <w:t>Liên hoan “Tiếng hát hoa phượng đỏ</w:t>
      </w:r>
      <w:r w:rsidR="00E52604" w:rsidRPr="009F3D5D">
        <w:rPr>
          <w:szCs w:val="26"/>
          <w:lang w:val="vi-VN"/>
        </w:rPr>
        <w:t>”,</w:t>
      </w:r>
      <w:r w:rsidRPr="009F3D5D">
        <w:rPr>
          <w:szCs w:val="26"/>
          <w:lang w:val="vi-VN"/>
        </w:rPr>
        <w:t xml:space="preserve"> thi “Nghi thức Độ</w:t>
      </w:r>
      <w:r w:rsidR="005726F4" w:rsidRPr="009F3D5D">
        <w:rPr>
          <w:szCs w:val="26"/>
          <w:lang w:val="vi-VN"/>
        </w:rPr>
        <w:t>i”</w:t>
      </w:r>
      <w:r w:rsidR="005726F4" w:rsidRPr="009F3D5D">
        <w:rPr>
          <w:szCs w:val="26"/>
        </w:rPr>
        <w:t xml:space="preserve">; </w:t>
      </w:r>
      <w:r w:rsidRPr="009F3D5D">
        <w:rPr>
          <w:szCs w:val="26"/>
          <w:lang w:val="vi-VN"/>
        </w:rPr>
        <w:t>Hội thi</w:t>
      </w:r>
      <w:r w:rsidRPr="009F3D5D">
        <w:rPr>
          <w:bCs/>
          <w:szCs w:val="26"/>
          <w:lang w:val="vi-VN"/>
        </w:rPr>
        <w:t>“Tin học trẻ”</w:t>
      </w:r>
      <w:r w:rsidR="005726F4" w:rsidRPr="009F3D5D">
        <w:rPr>
          <w:szCs w:val="26"/>
        </w:rPr>
        <w:t xml:space="preserve">; </w:t>
      </w:r>
      <w:r w:rsidRPr="009F3D5D">
        <w:rPr>
          <w:szCs w:val="26"/>
          <w:lang w:val="vi-VN"/>
        </w:rPr>
        <w:t>tập bơi cho thiế</w:t>
      </w:r>
      <w:r w:rsidR="005726F4" w:rsidRPr="009F3D5D">
        <w:rPr>
          <w:szCs w:val="26"/>
          <w:lang w:val="vi-VN"/>
        </w:rPr>
        <w:t>u nhi</w:t>
      </w:r>
      <w:r w:rsidR="005726F4" w:rsidRPr="009F3D5D">
        <w:rPr>
          <w:szCs w:val="26"/>
        </w:rPr>
        <w:t>;</w:t>
      </w:r>
      <w:r w:rsidRPr="009F3D5D">
        <w:rPr>
          <w:szCs w:val="26"/>
          <w:lang w:val="vi-VN"/>
        </w:rPr>
        <w:t xml:space="preserve"> ôn tập và sinh hoạt hè cho thiế</w:t>
      </w:r>
      <w:r w:rsidR="005E2C6D" w:rsidRPr="009F3D5D">
        <w:rPr>
          <w:szCs w:val="26"/>
          <w:lang w:val="vi-VN"/>
        </w:rPr>
        <w:t>u nhi</w:t>
      </w:r>
      <w:r w:rsidR="005726F4" w:rsidRPr="009F3D5D">
        <w:rPr>
          <w:szCs w:val="26"/>
        </w:rPr>
        <w:t>;</w:t>
      </w:r>
      <w:r w:rsidRPr="009F3D5D">
        <w:rPr>
          <w:szCs w:val="26"/>
          <w:lang w:val="vi-VN"/>
        </w:rPr>
        <w:t xml:space="preserve"> tặng quà cho thiếu nhi nghèo</w:t>
      </w:r>
      <w:r w:rsidR="005E2C6D" w:rsidRPr="009F3D5D">
        <w:rPr>
          <w:szCs w:val="26"/>
        </w:rPr>
        <w:t>,</w:t>
      </w:r>
      <w:r w:rsidRPr="009F3D5D">
        <w:rPr>
          <w:szCs w:val="26"/>
          <w:lang w:val="vi-VN"/>
        </w:rPr>
        <w:t xml:space="preserve"> </w:t>
      </w:r>
      <w:r w:rsidRPr="009F3D5D">
        <w:rPr>
          <w:szCs w:val="26"/>
          <w:lang w:val="it-IT"/>
        </w:rPr>
        <w:t>tổ chức vui hội trăng rằm</w:t>
      </w:r>
      <w:r w:rsidR="005726F4" w:rsidRPr="009F3D5D">
        <w:rPr>
          <w:szCs w:val="26"/>
          <w:lang w:val="it-IT"/>
        </w:rPr>
        <w:t>;</w:t>
      </w:r>
      <w:r w:rsidRPr="009F3D5D">
        <w:rPr>
          <w:szCs w:val="26"/>
          <w:lang w:val="vi-VN"/>
        </w:rPr>
        <w:t xml:space="preserve"> tặng xe đạp</w:t>
      </w:r>
      <w:r w:rsidR="005726F4" w:rsidRPr="009F3D5D">
        <w:rPr>
          <w:szCs w:val="26"/>
        </w:rPr>
        <w:t>;</w:t>
      </w:r>
      <w:r w:rsidRPr="009F3D5D">
        <w:rPr>
          <w:szCs w:val="26"/>
          <w:lang w:val="vi-VN"/>
        </w:rPr>
        <w:t xml:space="preserve"> trao học bổng</w:t>
      </w:r>
      <w:r w:rsidR="000411F2" w:rsidRPr="009F3D5D">
        <w:rPr>
          <w:szCs w:val="26"/>
        </w:rPr>
        <w:t xml:space="preserve">, </w:t>
      </w:r>
      <w:r w:rsidRPr="009F3D5D">
        <w:rPr>
          <w:szCs w:val="26"/>
          <w:lang w:val="vi-VN"/>
        </w:rPr>
        <w:t xml:space="preserve">tập, </w:t>
      </w:r>
      <w:r w:rsidR="008E3D93" w:rsidRPr="009F3D5D">
        <w:rPr>
          <w:szCs w:val="26"/>
        </w:rPr>
        <w:t>s</w:t>
      </w:r>
      <w:r w:rsidRPr="009F3D5D">
        <w:rPr>
          <w:szCs w:val="26"/>
          <w:lang w:val="vi-VN"/>
        </w:rPr>
        <w:t>ách giáo khoa cho thiếu nhi nghèo</w:t>
      </w:r>
      <w:r w:rsidR="005726F4" w:rsidRPr="009F3D5D">
        <w:rPr>
          <w:szCs w:val="26"/>
        </w:rPr>
        <w:t>;</w:t>
      </w:r>
      <w:r w:rsidR="00B12739" w:rsidRPr="009F3D5D">
        <w:rPr>
          <w:szCs w:val="26"/>
        </w:rPr>
        <w:t xml:space="preserve"> </w:t>
      </w:r>
      <w:r w:rsidRPr="009F3D5D">
        <w:rPr>
          <w:szCs w:val="26"/>
          <w:lang w:val="pl-PL"/>
        </w:rPr>
        <w:t>Đại hội Cháu Ngoan Bác Hồ</w:t>
      </w:r>
      <w:r w:rsidR="00B12739" w:rsidRPr="009F3D5D">
        <w:rPr>
          <w:szCs w:val="26"/>
          <w:lang w:val="pl-PL"/>
        </w:rPr>
        <w:t>,</w:t>
      </w:r>
      <w:r w:rsidR="005726F4" w:rsidRPr="009F3D5D">
        <w:rPr>
          <w:szCs w:val="26"/>
          <w:lang w:val="pl-PL"/>
        </w:rPr>
        <w:t xml:space="preserve"> tuyên dương trò giỏi hiếu thảo;</w:t>
      </w:r>
      <w:r w:rsidR="00B12739" w:rsidRPr="009F3D5D">
        <w:rPr>
          <w:szCs w:val="26"/>
          <w:lang w:val="pl-PL"/>
        </w:rPr>
        <w:t xml:space="preserve"> nhận đỡ đầu cho trẻ lao động sớm,..</w:t>
      </w:r>
    </w:p>
    <w:p w:rsidR="003C008E" w:rsidRPr="009F3D5D" w:rsidRDefault="003C008E" w:rsidP="006D5237">
      <w:pPr>
        <w:tabs>
          <w:tab w:val="left" w:pos="536"/>
        </w:tabs>
        <w:spacing w:line="240" w:lineRule="auto"/>
        <w:ind w:firstLine="670"/>
        <w:jc w:val="both"/>
        <w:rPr>
          <w:rFonts w:eastAsia="Times New Roman" w:cs="Times New Roman"/>
          <w:b/>
          <w:i/>
          <w:color w:val="333333"/>
          <w:szCs w:val="26"/>
        </w:rPr>
      </w:pPr>
      <w:r w:rsidRPr="009F3D5D">
        <w:rPr>
          <w:rFonts w:eastAsia="Times New Roman" w:cs="Times New Roman"/>
          <w:b/>
          <w:i/>
          <w:color w:val="333333"/>
          <w:szCs w:val="26"/>
        </w:rPr>
        <w:t xml:space="preserve">Kính thưa quí đại biểu! </w:t>
      </w:r>
    </w:p>
    <w:p w:rsidR="003C008E" w:rsidRPr="009F3D5D" w:rsidRDefault="003C008E" w:rsidP="006D5237">
      <w:pPr>
        <w:tabs>
          <w:tab w:val="left" w:pos="536"/>
        </w:tabs>
        <w:spacing w:line="240" w:lineRule="auto"/>
        <w:ind w:firstLine="670"/>
        <w:jc w:val="both"/>
        <w:rPr>
          <w:rFonts w:eastAsia="Times New Roman" w:cs="Times New Roman"/>
          <w:color w:val="333333"/>
          <w:szCs w:val="26"/>
        </w:rPr>
      </w:pPr>
      <w:r w:rsidRPr="009F3D5D">
        <w:rPr>
          <w:rFonts w:eastAsia="Times New Roman" w:cs="Times New Roman"/>
          <w:color w:val="333333"/>
          <w:szCs w:val="26"/>
        </w:rPr>
        <w:t>Có thể khẳng định rằng phong tr</w:t>
      </w:r>
      <w:r w:rsidR="0055502B" w:rsidRPr="009F3D5D">
        <w:rPr>
          <w:rFonts w:eastAsia="Times New Roman" w:cs="Times New Roman"/>
          <w:color w:val="333333"/>
          <w:szCs w:val="26"/>
        </w:rPr>
        <w:t>ào thi đua, nội dung thi đua tại mỗi cấp bộ đoàn là một trong những nấ</w:t>
      </w:r>
      <w:r w:rsidRPr="009F3D5D">
        <w:rPr>
          <w:rFonts w:eastAsia="Times New Roman" w:cs="Times New Roman"/>
          <w:color w:val="333333"/>
          <w:szCs w:val="26"/>
        </w:rPr>
        <w:t xml:space="preserve">t thang quan trọng trong các phong trào hành động cách mạng của Đoàn. Nó đòi hỏi mỗi tổ chức đoàn, mỗi cán bộ đoàn viên phải không ngừng rèn luyện, phấn đấu để đạt được những kết quả cao, để chinh phục được những nất thang mang tính chất bước ngoặt trong </w:t>
      </w:r>
      <w:r w:rsidR="00CD481E" w:rsidRPr="009F3D5D">
        <w:rPr>
          <w:rFonts w:eastAsia="Times New Roman" w:cs="Times New Roman"/>
          <w:color w:val="333333"/>
          <w:szCs w:val="26"/>
        </w:rPr>
        <w:t xml:space="preserve">hoạt động của một đơn vị cũng như trong </w:t>
      </w:r>
      <w:r w:rsidRPr="009F3D5D">
        <w:rPr>
          <w:rFonts w:eastAsia="Times New Roman" w:cs="Times New Roman"/>
          <w:color w:val="333333"/>
          <w:szCs w:val="26"/>
        </w:rPr>
        <w:t xml:space="preserve">cuộc đời của mỗi con người. Và đó cũng là điều để mỗi </w:t>
      </w:r>
      <w:r w:rsidR="00073E24" w:rsidRPr="009F3D5D">
        <w:rPr>
          <w:rFonts w:eastAsia="Times New Roman" w:cs="Times New Roman"/>
          <w:color w:val="333333"/>
          <w:szCs w:val="26"/>
        </w:rPr>
        <w:t xml:space="preserve">tập thể và mỗi cá nhân </w:t>
      </w:r>
      <w:r w:rsidRPr="009F3D5D">
        <w:rPr>
          <w:rFonts w:eastAsia="Times New Roman" w:cs="Times New Roman"/>
          <w:color w:val="333333"/>
          <w:szCs w:val="26"/>
        </w:rPr>
        <w:t xml:space="preserve">chúng ta tự khẳng định được mình, chinh phục </w:t>
      </w:r>
      <w:r w:rsidR="00073E24" w:rsidRPr="009F3D5D">
        <w:rPr>
          <w:rFonts w:eastAsia="Times New Roman" w:cs="Times New Roman"/>
          <w:color w:val="333333"/>
          <w:szCs w:val="26"/>
        </w:rPr>
        <w:t xml:space="preserve">được </w:t>
      </w:r>
      <w:r w:rsidRPr="009F3D5D">
        <w:rPr>
          <w:rFonts w:eastAsia="Times New Roman" w:cs="Times New Roman"/>
          <w:color w:val="333333"/>
          <w:szCs w:val="26"/>
        </w:rPr>
        <w:t>những đỉnh cao</w:t>
      </w:r>
      <w:r w:rsidR="00073E24" w:rsidRPr="009F3D5D">
        <w:rPr>
          <w:rFonts w:eastAsia="Times New Roman" w:cs="Times New Roman"/>
          <w:color w:val="333333"/>
          <w:szCs w:val="26"/>
        </w:rPr>
        <w:t xml:space="preserve"> mới để</w:t>
      </w:r>
      <w:r w:rsidRPr="009F3D5D">
        <w:rPr>
          <w:rFonts w:eastAsia="Times New Roman" w:cs="Times New Roman"/>
          <w:color w:val="333333"/>
          <w:szCs w:val="26"/>
        </w:rPr>
        <w:t xml:space="preserve"> hoàn thiện mình hơn.</w:t>
      </w:r>
      <w:r w:rsidR="006F743C" w:rsidRPr="009F3D5D">
        <w:rPr>
          <w:rFonts w:eastAsia="Times New Roman" w:cs="Times New Roman"/>
          <w:color w:val="333333"/>
          <w:szCs w:val="26"/>
        </w:rPr>
        <w:t xml:space="preserve"> Và điều quan trọng hơn bao giờ hết </w:t>
      </w:r>
      <w:r w:rsidR="00700EC1" w:rsidRPr="009F3D5D">
        <w:rPr>
          <w:rFonts w:eastAsia="Times New Roman" w:cs="Times New Roman"/>
          <w:color w:val="333333"/>
          <w:szCs w:val="26"/>
        </w:rPr>
        <w:t xml:space="preserve">trong thực hiện các phong trào thi đua </w:t>
      </w:r>
      <w:r w:rsidR="006F743C" w:rsidRPr="009F3D5D">
        <w:rPr>
          <w:rFonts w:eastAsia="Times New Roman" w:cs="Times New Roman"/>
          <w:color w:val="333333"/>
          <w:szCs w:val="26"/>
        </w:rPr>
        <w:t>là</w:t>
      </w:r>
      <w:r w:rsidR="00700EC1" w:rsidRPr="009F3D5D">
        <w:rPr>
          <w:rFonts w:eastAsia="Times New Roman" w:cs="Times New Roman"/>
          <w:color w:val="333333"/>
          <w:szCs w:val="26"/>
        </w:rPr>
        <w:t>:</w:t>
      </w:r>
      <w:r w:rsidR="006F743C" w:rsidRPr="009F3D5D">
        <w:rPr>
          <w:rFonts w:eastAsia="Times New Roman" w:cs="Times New Roman"/>
          <w:color w:val="333333"/>
          <w:szCs w:val="26"/>
        </w:rPr>
        <w:t xml:space="preserve"> thi đua để lập </w:t>
      </w:r>
      <w:r w:rsidR="00700EC1" w:rsidRPr="009F3D5D">
        <w:rPr>
          <w:rFonts w:eastAsia="Times New Roman" w:cs="Times New Roman"/>
          <w:color w:val="333333"/>
          <w:szCs w:val="26"/>
        </w:rPr>
        <w:t xml:space="preserve">nên </w:t>
      </w:r>
      <w:r w:rsidR="006F743C" w:rsidRPr="009F3D5D">
        <w:rPr>
          <w:rFonts w:eastAsia="Times New Roman" w:cs="Times New Roman"/>
          <w:color w:val="333333"/>
          <w:szCs w:val="26"/>
        </w:rPr>
        <w:t xml:space="preserve">những thành tích mới, </w:t>
      </w:r>
      <w:r w:rsidR="006B325E" w:rsidRPr="009F3D5D">
        <w:rPr>
          <w:rFonts w:eastAsia="Times New Roman" w:cs="Times New Roman"/>
          <w:color w:val="333333"/>
          <w:szCs w:val="26"/>
        </w:rPr>
        <w:t>kỷ lục mới trong sự vận động và phát triển của sự vật hiện tượng. Nó không chấp nhận sự đứng yên, dậm chân tại chỗ, những thành tích mới sẽ</w:t>
      </w:r>
      <w:r w:rsidR="006F743C" w:rsidRPr="009F3D5D">
        <w:rPr>
          <w:rFonts w:eastAsia="Times New Roman" w:cs="Times New Roman"/>
          <w:color w:val="333333"/>
          <w:szCs w:val="26"/>
        </w:rPr>
        <w:t xml:space="preserve"> phá vỡ những cái cũ kỷ, lạc hậu, những cái trì trệ không mang tính tiến bộ</w:t>
      </w:r>
      <w:r w:rsidR="00214976" w:rsidRPr="009F3D5D">
        <w:rPr>
          <w:rFonts w:eastAsia="Times New Roman" w:cs="Times New Roman"/>
          <w:color w:val="333333"/>
          <w:szCs w:val="26"/>
        </w:rPr>
        <w:t>.</w:t>
      </w:r>
      <w:r w:rsidR="006B325E" w:rsidRPr="009F3D5D">
        <w:rPr>
          <w:rFonts w:eastAsia="Times New Roman" w:cs="Times New Roman"/>
          <w:color w:val="333333"/>
          <w:szCs w:val="26"/>
        </w:rPr>
        <w:t xml:space="preserve"> </w:t>
      </w:r>
      <w:r w:rsidR="00214976" w:rsidRPr="009F3D5D">
        <w:rPr>
          <w:rFonts w:eastAsia="Times New Roman" w:cs="Times New Roman"/>
          <w:color w:val="333333"/>
          <w:szCs w:val="26"/>
        </w:rPr>
        <w:t xml:space="preserve">Và </w:t>
      </w:r>
      <w:r w:rsidR="007579A4" w:rsidRPr="009F3D5D">
        <w:rPr>
          <w:rFonts w:eastAsia="Times New Roman" w:cs="Times New Roman"/>
          <w:color w:val="333333"/>
          <w:szCs w:val="26"/>
        </w:rPr>
        <w:t>t</w:t>
      </w:r>
      <w:r w:rsidR="00214976" w:rsidRPr="009F3D5D">
        <w:rPr>
          <w:rFonts w:eastAsia="Times New Roman" w:cs="Times New Roman"/>
          <w:color w:val="333333"/>
          <w:szCs w:val="26"/>
        </w:rPr>
        <w:t xml:space="preserve">hi </w:t>
      </w:r>
      <w:r w:rsidR="006B325E" w:rsidRPr="009F3D5D">
        <w:rPr>
          <w:rFonts w:eastAsia="Times New Roman" w:cs="Times New Roman"/>
          <w:color w:val="333333"/>
          <w:szCs w:val="26"/>
        </w:rPr>
        <w:t>đua bao giờ cũng hướng đến sự hoàn thiện về cái chân – thiện – mỹ của một c</w:t>
      </w:r>
      <w:r w:rsidR="00FB1D27" w:rsidRPr="009F3D5D">
        <w:rPr>
          <w:rFonts w:eastAsia="Times New Roman" w:cs="Times New Roman"/>
          <w:color w:val="333333"/>
          <w:szCs w:val="26"/>
        </w:rPr>
        <w:t xml:space="preserve">on người, </w:t>
      </w:r>
      <w:r w:rsidR="006B325E" w:rsidRPr="009F3D5D">
        <w:rPr>
          <w:rFonts w:eastAsia="Times New Roman" w:cs="Times New Roman"/>
          <w:color w:val="333333"/>
          <w:szCs w:val="26"/>
        </w:rPr>
        <w:t xml:space="preserve">nó còn là </w:t>
      </w:r>
      <w:r w:rsidR="00412321" w:rsidRPr="009F3D5D">
        <w:rPr>
          <w:rFonts w:eastAsia="Times New Roman" w:cs="Times New Roman"/>
          <w:color w:val="333333"/>
          <w:szCs w:val="26"/>
        </w:rPr>
        <w:t xml:space="preserve">những </w:t>
      </w:r>
      <w:r w:rsidR="006B325E" w:rsidRPr="009F3D5D">
        <w:rPr>
          <w:rFonts w:eastAsia="Times New Roman" w:cs="Times New Roman"/>
          <w:color w:val="333333"/>
          <w:szCs w:val="26"/>
        </w:rPr>
        <w:t xml:space="preserve">động lực </w:t>
      </w:r>
      <w:r w:rsidR="00412321" w:rsidRPr="009F3D5D">
        <w:rPr>
          <w:rFonts w:eastAsia="Times New Roman" w:cs="Times New Roman"/>
          <w:color w:val="333333"/>
          <w:szCs w:val="26"/>
        </w:rPr>
        <w:t xml:space="preserve">quan trọng </w:t>
      </w:r>
      <w:r w:rsidR="006B325E" w:rsidRPr="009F3D5D">
        <w:rPr>
          <w:rFonts w:eastAsia="Times New Roman" w:cs="Times New Roman"/>
          <w:color w:val="333333"/>
          <w:szCs w:val="26"/>
        </w:rPr>
        <w:t xml:space="preserve">để </w:t>
      </w:r>
      <w:r w:rsidR="00412321" w:rsidRPr="009F3D5D">
        <w:rPr>
          <w:rFonts w:eastAsia="Times New Roman" w:cs="Times New Roman"/>
          <w:color w:val="333333"/>
          <w:szCs w:val="26"/>
        </w:rPr>
        <w:t>vượt</w:t>
      </w:r>
      <w:r w:rsidR="008D6DD5" w:rsidRPr="009F3D5D">
        <w:rPr>
          <w:rFonts w:eastAsia="Times New Roman" w:cs="Times New Roman"/>
          <w:color w:val="333333"/>
          <w:szCs w:val="26"/>
        </w:rPr>
        <w:t xml:space="preserve"> qua những khó khă</w:t>
      </w:r>
      <w:r w:rsidR="00700B8D" w:rsidRPr="009F3D5D">
        <w:rPr>
          <w:rFonts w:eastAsia="Times New Roman" w:cs="Times New Roman"/>
          <w:color w:val="333333"/>
          <w:szCs w:val="26"/>
        </w:rPr>
        <w:t>n</w:t>
      </w:r>
      <w:r w:rsidR="008D6DD5" w:rsidRPr="009F3D5D">
        <w:rPr>
          <w:rFonts w:eastAsia="Times New Roman" w:cs="Times New Roman"/>
          <w:color w:val="333333"/>
          <w:szCs w:val="26"/>
        </w:rPr>
        <w:t xml:space="preserve">, thách thức sớm </w:t>
      </w:r>
      <w:r w:rsidR="006B325E" w:rsidRPr="009F3D5D">
        <w:rPr>
          <w:rFonts w:eastAsia="Times New Roman" w:cs="Times New Roman"/>
          <w:color w:val="333333"/>
          <w:szCs w:val="26"/>
        </w:rPr>
        <w:t>đạt được mục tiêu “Dân giàu, nước mạnh, dân chủ, công bằng, văn minh”</w:t>
      </w:r>
      <w:r w:rsidR="008D6DD5" w:rsidRPr="009F3D5D">
        <w:rPr>
          <w:rFonts w:eastAsia="Times New Roman" w:cs="Times New Roman"/>
          <w:color w:val="333333"/>
          <w:szCs w:val="26"/>
        </w:rPr>
        <w:t xml:space="preserve"> và xây dựng thành công chủ nghĩa xã hội.</w:t>
      </w:r>
      <w:r w:rsidR="00700EC1" w:rsidRPr="009F3D5D">
        <w:rPr>
          <w:rFonts w:eastAsia="Times New Roman" w:cs="Times New Roman"/>
          <w:color w:val="333333"/>
          <w:szCs w:val="26"/>
        </w:rPr>
        <w:t xml:space="preserve"> </w:t>
      </w:r>
    </w:p>
    <w:p w:rsidR="00057512" w:rsidRPr="009F3D5D" w:rsidRDefault="00097A04" w:rsidP="006D5237">
      <w:pPr>
        <w:tabs>
          <w:tab w:val="left" w:pos="536"/>
        </w:tabs>
        <w:spacing w:line="240" w:lineRule="auto"/>
        <w:ind w:firstLine="669"/>
        <w:jc w:val="both"/>
        <w:rPr>
          <w:rFonts w:eastAsia="Times New Roman" w:cs="Times New Roman"/>
          <w:color w:val="333333"/>
          <w:szCs w:val="26"/>
        </w:rPr>
      </w:pPr>
      <w:r w:rsidRPr="009F3D5D">
        <w:rPr>
          <w:rFonts w:eastAsia="Times New Roman" w:cs="Times New Roman"/>
          <w:color w:val="333333"/>
          <w:szCs w:val="26"/>
        </w:rPr>
        <w:t xml:space="preserve">Để sớm </w:t>
      </w:r>
      <w:r w:rsidR="0066303E" w:rsidRPr="009F3D5D">
        <w:rPr>
          <w:rFonts w:eastAsia="Times New Roman" w:cs="Times New Roman"/>
          <w:color w:val="333333"/>
          <w:szCs w:val="26"/>
        </w:rPr>
        <w:t>đạt được điều đó</w:t>
      </w:r>
      <w:r w:rsidRPr="009F3D5D">
        <w:rPr>
          <w:rFonts w:eastAsia="Times New Roman" w:cs="Times New Roman"/>
          <w:color w:val="333333"/>
          <w:szCs w:val="26"/>
        </w:rPr>
        <w:t xml:space="preserve"> thời gian tới </w:t>
      </w:r>
      <w:r w:rsidR="0066303E" w:rsidRPr="009F3D5D">
        <w:rPr>
          <w:rFonts w:eastAsia="Times New Roman" w:cs="Times New Roman"/>
          <w:color w:val="333333"/>
          <w:szCs w:val="26"/>
        </w:rPr>
        <w:t>trong tổ chức các</w:t>
      </w:r>
      <w:r w:rsidR="00057512" w:rsidRPr="009F3D5D">
        <w:rPr>
          <w:rFonts w:eastAsia="Times New Roman" w:cs="Times New Roman"/>
          <w:color w:val="333333"/>
          <w:szCs w:val="26"/>
        </w:rPr>
        <w:t xml:space="preserve"> phong trào thi đua tôi đề xuất:</w:t>
      </w:r>
    </w:p>
    <w:p w:rsidR="009C2747" w:rsidRPr="009F3D5D" w:rsidRDefault="00057512" w:rsidP="006D5237">
      <w:pPr>
        <w:tabs>
          <w:tab w:val="left" w:pos="536"/>
        </w:tabs>
        <w:spacing w:line="240" w:lineRule="auto"/>
        <w:ind w:firstLine="669"/>
        <w:jc w:val="both"/>
        <w:rPr>
          <w:rFonts w:eastAsia="Times New Roman" w:cs="Times New Roman"/>
          <w:color w:val="333333"/>
          <w:szCs w:val="26"/>
        </w:rPr>
      </w:pPr>
      <w:r w:rsidRPr="009F3D5D">
        <w:rPr>
          <w:rFonts w:eastAsia="Times New Roman" w:cs="Times New Roman"/>
          <w:color w:val="333333"/>
          <w:szCs w:val="26"/>
        </w:rPr>
        <w:t xml:space="preserve">1/ Chúng </w:t>
      </w:r>
      <w:r w:rsidR="00285C76" w:rsidRPr="009F3D5D">
        <w:rPr>
          <w:rFonts w:eastAsia="Times New Roman" w:cs="Times New Roman"/>
          <w:color w:val="333333"/>
          <w:szCs w:val="26"/>
        </w:rPr>
        <w:t>ta nên t</w:t>
      </w:r>
      <w:r w:rsidR="00273D19" w:rsidRPr="009F3D5D">
        <w:rPr>
          <w:rFonts w:eastAsia="Times New Roman" w:cs="Times New Roman"/>
          <w:color w:val="333333"/>
          <w:szCs w:val="26"/>
          <w:bdr w:val="none" w:sz="0" w:space="0" w:color="auto" w:frame="1"/>
          <w:lang w:val="en-GB"/>
        </w:rPr>
        <w:t xml:space="preserve">iếp tục đổi mới </w:t>
      </w:r>
      <w:r w:rsidR="00FF11CE" w:rsidRPr="009F3D5D">
        <w:rPr>
          <w:rFonts w:eastAsia="Times New Roman" w:cs="Times New Roman"/>
          <w:color w:val="333333"/>
          <w:szCs w:val="26"/>
          <w:bdr w:val="none" w:sz="0" w:space="0" w:color="auto" w:frame="1"/>
          <w:lang w:val="en-GB"/>
        </w:rPr>
        <w:t>các nội dung</w:t>
      </w:r>
      <w:r w:rsidR="00387606" w:rsidRPr="009F3D5D">
        <w:rPr>
          <w:rFonts w:eastAsia="Times New Roman" w:cs="Times New Roman"/>
          <w:color w:val="333333"/>
          <w:szCs w:val="26"/>
          <w:bdr w:val="none" w:sz="0" w:space="0" w:color="auto" w:frame="1"/>
          <w:lang w:val="en-GB"/>
        </w:rPr>
        <w:t>, hình thức</w:t>
      </w:r>
      <w:r w:rsidR="00FF11CE" w:rsidRPr="009F3D5D">
        <w:rPr>
          <w:rFonts w:eastAsia="Times New Roman" w:cs="Times New Roman"/>
          <w:color w:val="333333"/>
          <w:szCs w:val="26"/>
          <w:bdr w:val="none" w:sz="0" w:space="0" w:color="auto" w:frame="1"/>
          <w:lang w:val="en-GB"/>
        </w:rPr>
        <w:t xml:space="preserve"> thi đua</w:t>
      </w:r>
      <w:r w:rsidR="00273D19" w:rsidRPr="009F3D5D">
        <w:rPr>
          <w:rFonts w:eastAsia="Times New Roman" w:cs="Times New Roman"/>
          <w:color w:val="333333"/>
          <w:szCs w:val="26"/>
          <w:bdr w:val="none" w:sz="0" w:space="0" w:color="auto" w:frame="1"/>
          <w:lang w:val="en-GB"/>
        </w:rPr>
        <w:t xml:space="preserve"> của Đoàn</w:t>
      </w:r>
      <w:r w:rsidR="00AF5352" w:rsidRPr="009F3D5D">
        <w:rPr>
          <w:rFonts w:eastAsia="Times New Roman" w:cs="Times New Roman"/>
          <w:color w:val="333333"/>
          <w:szCs w:val="26"/>
          <w:bdr w:val="none" w:sz="0" w:space="0" w:color="auto" w:frame="1"/>
          <w:lang w:val="en-GB"/>
        </w:rPr>
        <w:t>,</w:t>
      </w:r>
      <w:r w:rsidR="00387606" w:rsidRPr="009F3D5D">
        <w:rPr>
          <w:rFonts w:eastAsia="Times New Roman" w:cs="Times New Roman"/>
          <w:color w:val="333333"/>
          <w:szCs w:val="26"/>
          <w:bdr w:val="none" w:sz="0" w:space="0" w:color="auto" w:frame="1"/>
          <w:lang w:val="en-GB"/>
        </w:rPr>
        <w:t xml:space="preserve"> Hội, Đội</w:t>
      </w:r>
      <w:r w:rsidR="00410068" w:rsidRPr="009F3D5D">
        <w:rPr>
          <w:rFonts w:eastAsia="Times New Roman" w:cs="Times New Roman"/>
          <w:color w:val="333333"/>
          <w:szCs w:val="26"/>
          <w:bdr w:val="none" w:sz="0" w:space="0" w:color="auto" w:frame="1"/>
          <w:lang w:val="en-GB"/>
        </w:rPr>
        <w:t xml:space="preserve"> nhằm đảm báo tính giáo dục, sự hấp d</w:t>
      </w:r>
      <w:r w:rsidR="00AF5352" w:rsidRPr="009F3D5D">
        <w:rPr>
          <w:rFonts w:eastAsia="Times New Roman" w:cs="Times New Roman"/>
          <w:color w:val="333333"/>
          <w:szCs w:val="26"/>
          <w:bdr w:val="none" w:sz="0" w:space="0" w:color="auto" w:frame="1"/>
          <w:lang w:val="en-GB"/>
        </w:rPr>
        <w:t xml:space="preserve">ẫn và thu </w:t>
      </w:r>
      <w:r w:rsidR="0066303E" w:rsidRPr="009F3D5D">
        <w:rPr>
          <w:rFonts w:eastAsia="Times New Roman" w:cs="Times New Roman"/>
          <w:color w:val="333333"/>
          <w:szCs w:val="26"/>
          <w:bdr w:val="none" w:sz="0" w:space="0" w:color="auto" w:frame="1"/>
          <w:lang w:val="en-GB"/>
        </w:rPr>
        <w:t xml:space="preserve">hút </w:t>
      </w:r>
      <w:r w:rsidR="00AF5352" w:rsidRPr="009F3D5D">
        <w:rPr>
          <w:rFonts w:eastAsia="Times New Roman" w:cs="Times New Roman"/>
          <w:color w:val="333333"/>
          <w:szCs w:val="26"/>
          <w:bdr w:val="none" w:sz="0" w:space="0" w:color="auto" w:frame="1"/>
          <w:lang w:val="en-GB"/>
        </w:rPr>
        <w:t>được đông đảo đoàn viên thanh niên</w:t>
      </w:r>
      <w:r w:rsidR="00410068" w:rsidRPr="009F3D5D">
        <w:rPr>
          <w:rFonts w:eastAsia="Times New Roman" w:cs="Times New Roman"/>
          <w:color w:val="333333"/>
          <w:szCs w:val="26"/>
          <w:bdr w:val="none" w:sz="0" w:space="0" w:color="auto" w:frame="1"/>
          <w:lang w:val="en-GB"/>
        </w:rPr>
        <w:t xml:space="preserve"> tham gia </w:t>
      </w:r>
      <w:r w:rsidR="001A0CC7" w:rsidRPr="009F3D5D">
        <w:rPr>
          <w:rFonts w:eastAsia="Times New Roman" w:cs="Times New Roman"/>
          <w:color w:val="333333"/>
          <w:szCs w:val="26"/>
          <w:bdr w:val="none" w:sz="0" w:space="0" w:color="auto" w:frame="1"/>
          <w:lang w:val="en-GB"/>
        </w:rPr>
        <w:t>tích cực</w:t>
      </w:r>
      <w:r w:rsidR="00410068" w:rsidRPr="009F3D5D">
        <w:rPr>
          <w:rFonts w:eastAsia="Times New Roman" w:cs="Times New Roman"/>
          <w:color w:val="333333"/>
          <w:szCs w:val="26"/>
          <w:bdr w:val="none" w:sz="0" w:space="0" w:color="auto" w:frame="1"/>
          <w:lang w:val="en-GB"/>
        </w:rPr>
        <w:t>.</w:t>
      </w:r>
    </w:p>
    <w:p w:rsidR="00F57D7E" w:rsidRPr="009F3D5D" w:rsidRDefault="00410068" w:rsidP="006D5237">
      <w:pPr>
        <w:tabs>
          <w:tab w:val="left" w:pos="536"/>
        </w:tabs>
        <w:spacing w:line="240" w:lineRule="auto"/>
        <w:ind w:firstLine="669"/>
        <w:jc w:val="both"/>
        <w:rPr>
          <w:szCs w:val="26"/>
        </w:rPr>
      </w:pPr>
      <w:r w:rsidRPr="009F3D5D">
        <w:rPr>
          <w:rFonts w:eastAsia="Times New Roman" w:cs="Times New Roman"/>
          <w:color w:val="333333"/>
          <w:szCs w:val="26"/>
          <w:bdr w:val="none" w:sz="0" w:space="0" w:color="auto" w:frame="1"/>
          <w:lang w:val="en-GB"/>
        </w:rPr>
        <w:t xml:space="preserve">2. </w:t>
      </w:r>
      <w:r w:rsidR="00057512" w:rsidRPr="009F3D5D">
        <w:rPr>
          <w:rFonts w:eastAsia="Times New Roman" w:cs="Times New Roman"/>
          <w:color w:val="333333"/>
          <w:szCs w:val="26"/>
          <w:bdr w:val="none" w:sz="0" w:space="0" w:color="auto" w:frame="1"/>
          <w:lang w:val="en-GB"/>
        </w:rPr>
        <w:t>Không ngừng n</w:t>
      </w:r>
      <w:r w:rsidRPr="009F3D5D">
        <w:rPr>
          <w:rFonts w:eastAsia="Times New Roman" w:cs="Times New Roman"/>
          <w:color w:val="333333"/>
          <w:szCs w:val="26"/>
          <w:bdr w:val="none" w:sz="0" w:space="0" w:color="auto" w:frame="1"/>
          <w:lang w:val="en-GB"/>
        </w:rPr>
        <w:t xml:space="preserve">âng cao vai trò của tổ chức Đoàn trong các hoạt động </w:t>
      </w:r>
      <w:r w:rsidR="00EA6BD2" w:rsidRPr="009F3D5D">
        <w:rPr>
          <w:rFonts w:eastAsia="Times New Roman" w:cs="Times New Roman"/>
          <w:color w:val="333333"/>
          <w:szCs w:val="26"/>
          <w:bdr w:val="none" w:sz="0" w:space="0" w:color="auto" w:frame="1"/>
          <w:lang w:val="en-GB"/>
        </w:rPr>
        <w:t>thi đua.</w:t>
      </w:r>
      <w:r w:rsidR="001235A7" w:rsidRPr="009F3D5D">
        <w:rPr>
          <w:rFonts w:eastAsia="Times New Roman" w:cs="Times New Roman"/>
          <w:color w:val="333333"/>
          <w:szCs w:val="26"/>
          <w:bdr w:val="none" w:sz="0" w:space="0" w:color="auto" w:frame="1"/>
          <w:lang w:val="en-GB"/>
        </w:rPr>
        <w:t xml:space="preserve"> </w:t>
      </w:r>
    </w:p>
    <w:p w:rsidR="00F5344A" w:rsidRPr="009F3D5D" w:rsidRDefault="001235A7" w:rsidP="006D5237">
      <w:pPr>
        <w:tabs>
          <w:tab w:val="left" w:pos="536"/>
        </w:tabs>
        <w:spacing w:line="240" w:lineRule="auto"/>
        <w:ind w:firstLine="669"/>
        <w:jc w:val="both"/>
        <w:rPr>
          <w:rFonts w:eastAsia="Times New Roman" w:cs="Times New Roman"/>
          <w:color w:val="333333"/>
          <w:szCs w:val="26"/>
          <w:bdr w:val="none" w:sz="0" w:space="0" w:color="auto" w:frame="1"/>
          <w:lang w:val="en-GB"/>
        </w:rPr>
      </w:pPr>
      <w:r w:rsidRPr="009F3D5D">
        <w:rPr>
          <w:rFonts w:eastAsia="Times New Roman" w:cs="Times New Roman"/>
          <w:color w:val="333333"/>
          <w:szCs w:val="26"/>
          <w:bdr w:val="none" w:sz="0" w:space="0" w:color="auto" w:frame="1"/>
          <w:lang w:val="en-GB"/>
        </w:rPr>
        <w:t xml:space="preserve">3. Mỗi cá nhân không ngừng </w:t>
      </w:r>
      <w:r w:rsidR="00410068" w:rsidRPr="009F3D5D">
        <w:rPr>
          <w:rFonts w:eastAsia="Times New Roman" w:cs="Times New Roman"/>
          <w:color w:val="333333"/>
          <w:szCs w:val="26"/>
          <w:bdr w:val="none" w:sz="0" w:space="0" w:color="auto" w:frame="1"/>
          <w:lang w:val="en-GB"/>
        </w:rPr>
        <w:t>nâng cao ý thức tự học</w:t>
      </w:r>
      <w:r w:rsidR="009D16BB" w:rsidRPr="009F3D5D">
        <w:rPr>
          <w:rFonts w:eastAsia="Times New Roman" w:cs="Times New Roman"/>
          <w:color w:val="333333"/>
          <w:szCs w:val="26"/>
          <w:bdr w:val="none" w:sz="0" w:space="0" w:color="auto" w:frame="1"/>
          <w:lang w:val="en-GB"/>
        </w:rPr>
        <w:t>,</w:t>
      </w:r>
      <w:r w:rsidR="00410068" w:rsidRPr="009F3D5D">
        <w:rPr>
          <w:rFonts w:eastAsia="Times New Roman" w:cs="Times New Roman"/>
          <w:color w:val="333333"/>
          <w:szCs w:val="26"/>
          <w:bdr w:val="none" w:sz="0" w:space="0" w:color="auto" w:frame="1"/>
          <w:lang w:val="en-GB"/>
        </w:rPr>
        <w:t xml:space="preserve"> tự bồi dưỡng, </w:t>
      </w:r>
      <w:r w:rsidR="008B4BE8" w:rsidRPr="009F3D5D">
        <w:rPr>
          <w:rFonts w:eastAsia="Times New Roman" w:cs="Times New Roman"/>
          <w:color w:val="333333"/>
          <w:szCs w:val="26"/>
          <w:bdr w:val="none" w:sz="0" w:space="0" w:color="auto" w:frame="1"/>
          <w:lang w:val="en-GB"/>
        </w:rPr>
        <w:t>nâng cao trình độ</w:t>
      </w:r>
      <w:r w:rsidR="00410068" w:rsidRPr="009F3D5D">
        <w:rPr>
          <w:rFonts w:eastAsia="Times New Roman" w:cs="Times New Roman"/>
          <w:color w:val="333333"/>
          <w:szCs w:val="26"/>
          <w:bdr w:val="none" w:sz="0" w:space="0" w:color="auto" w:frame="1"/>
          <w:lang w:val="en-GB"/>
        </w:rPr>
        <w:t xml:space="preserve"> chuyên môn,</w:t>
      </w:r>
      <w:r w:rsidR="008B4BE8" w:rsidRPr="009F3D5D">
        <w:rPr>
          <w:rFonts w:eastAsia="Times New Roman" w:cs="Times New Roman"/>
          <w:color w:val="333333"/>
          <w:szCs w:val="26"/>
          <w:bdr w:val="none" w:sz="0" w:space="0" w:color="auto" w:frame="1"/>
          <w:lang w:val="en-GB"/>
        </w:rPr>
        <w:t xml:space="preserve"> nghiệp vụ,</w:t>
      </w:r>
      <w:r w:rsidR="00410068" w:rsidRPr="009F3D5D">
        <w:rPr>
          <w:rFonts w:eastAsia="Times New Roman" w:cs="Times New Roman"/>
          <w:color w:val="333333"/>
          <w:szCs w:val="26"/>
          <w:bdr w:val="none" w:sz="0" w:space="0" w:color="auto" w:frame="1"/>
          <w:lang w:val="en-GB"/>
        </w:rPr>
        <w:t xml:space="preserve"> học hỏi kinh nghiệm của các đồng nghiệp</w:t>
      </w:r>
      <w:r w:rsidR="00F5344A" w:rsidRPr="009F3D5D">
        <w:rPr>
          <w:rFonts w:eastAsia="Times New Roman" w:cs="Times New Roman"/>
          <w:color w:val="333333"/>
          <w:szCs w:val="26"/>
          <w:bdr w:val="none" w:sz="0" w:space="0" w:color="auto" w:frame="1"/>
          <w:lang w:val="en-GB"/>
        </w:rPr>
        <w:t xml:space="preserve"> và các thế hệ thanh niên đi trước</w:t>
      </w:r>
      <w:r w:rsidR="00410068" w:rsidRPr="009F3D5D">
        <w:rPr>
          <w:rFonts w:eastAsia="Times New Roman" w:cs="Times New Roman"/>
          <w:color w:val="333333"/>
          <w:szCs w:val="26"/>
          <w:bdr w:val="none" w:sz="0" w:space="0" w:color="auto" w:frame="1"/>
          <w:lang w:val="en-GB"/>
        </w:rPr>
        <w:t xml:space="preserve">. </w:t>
      </w:r>
    </w:p>
    <w:p w:rsidR="001235A7" w:rsidRPr="009F3D5D" w:rsidRDefault="001A6D51" w:rsidP="006D5237">
      <w:pPr>
        <w:tabs>
          <w:tab w:val="left" w:pos="536"/>
        </w:tabs>
        <w:spacing w:line="240" w:lineRule="auto"/>
        <w:ind w:firstLine="669"/>
        <w:jc w:val="both"/>
        <w:rPr>
          <w:rFonts w:eastAsia="Times New Roman" w:cs="Times New Roman"/>
          <w:color w:val="333333"/>
          <w:szCs w:val="26"/>
          <w:bdr w:val="none" w:sz="0" w:space="0" w:color="auto" w:frame="1"/>
          <w:lang w:val="en-GB"/>
        </w:rPr>
      </w:pPr>
      <w:r w:rsidRPr="009F3D5D">
        <w:rPr>
          <w:rFonts w:eastAsia="Times New Roman" w:cs="Times New Roman"/>
          <w:color w:val="333333"/>
          <w:szCs w:val="26"/>
          <w:bdr w:val="none" w:sz="0" w:space="0" w:color="auto" w:frame="1"/>
          <w:lang w:val="en-GB"/>
        </w:rPr>
        <w:t>4. Mỗi cán bộ đoàn viên cần tiếp tục khắc phục mọi khó khăn, tập trung hoàn thành tốt nhiệm vụ được giao</w:t>
      </w:r>
      <w:r w:rsidR="001235A7" w:rsidRPr="009F3D5D">
        <w:rPr>
          <w:rFonts w:eastAsia="Times New Roman" w:cs="Times New Roman"/>
          <w:color w:val="333333"/>
          <w:szCs w:val="26"/>
          <w:bdr w:val="none" w:sz="0" w:space="0" w:color="auto" w:frame="1"/>
          <w:lang w:val="en-GB"/>
        </w:rPr>
        <w:t>, sống có hoài bão và lý tưởng, luôn luôn muốn chinh phục những đỉnh cao của sự phát triển.</w:t>
      </w:r>
    </w:p>
    <w:p w:rsidR="00410068" w:rsidRPr="009F3D5D" w:rsidRDefault="001235A7" w:rsidP="006D5237">
      <w:pPr>
        <w:tabs>
          <w:tab w:val="left" w:pos="536"/>
        </w:tabs>
        <w:spacing w:line="240" w:lineRule="auto"/>
        <w:ind w:firstLine="669"/>
        <w:jc w:val="both"/>
        <w:rPr>
          <w:rFonts w:eastAsia="Times New Roman" w:cs="Times New Roman"/>
          <w:color w:val="333333"/>
          <w:szCs w:val="26"/>
          <w:bdr w:val="none" w:sz="0" w:space="0" w:color="auto" w:frame="1"/>
          <w:lang w:val="en-GB"/>
        </w:rPr>
      </w:pPr>
      <w:r w:rsidRPr="009F3D5D">
        <w:rPr>
          <w:rFonts w:eastAsia="Times New Roman" w:cs="Times New Roman"/>
          <w:color w:val="333333"/>
          <w:szCs w:val="26"/>
          <w:bdr w:val="none" w:sz="0" w:space="0" w:color="auto" w:frame="1"/>
          <w:lang w:val="en-GB"/>
        </w:rPr>
        <w:t xml:space="preserve">Cuối cùng kính chúc quí vị đại biểu dồi dào sức khỏe, hạnh phúc, thành công. Chúc Hội nghị thành công tốt đẹp, xin trân trọng kính chào! </w:t>
      </w:r>
      <w:r w:rsidR="00410068" w:rsidRPr="009F3D5D">
        <w:rPr>
          <w:rFonts w:eastAsia="Times New Roman" w:cs="Times New Roman"/>
          <w:color w:val="333333"/>
          <w:szCs w:val="26"/>
          <w:bdr w:val="none" w:sz="0" w:space="0" w:color="auto" w:frame="1"/>
          <w:lang w:val="en-GB"/>
        </w:rPr>
        <w:t>                                                                       </w:t>
      </w:r>
    </w:p>
    <w:sectPr w:rsidR="00410068" w:rsidRPr="009F3D5D" w:rsidSect="00AA4228">
      <w:pgSz w:w="12240" w:h="15840"/>
      <w:pgMar w:top="794" w:right="851" w:bottom="851"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30"/>
  <w:displayHorizontalDrawingGridEvery w:val="2"/>
  <w:displayVerticalDrawingGridEvery w:val="2"/>
  <w:characterSpacingControl w:val="doNotCompress"/>
  <w:compat/>
  <w:rsids>
    <w:rsidRoot w:val="002C543B"/>
    <w:rsid w:val="000411F2"/>
    <w:rsid w:val="00046BCA"/>
    <w:rsid w:val="0005314D"/>
    <w:rsid w:val="00057512"/>
    <w:rsid w:val="00073E24"/>
    <w:rsid w:val="00075EEE"/>
    <w:rsid w:val="000800C2"/>
    <w:rsid w:val="000903DE"/>
    <w:rsid w:val="0009744E"/>
    <w:rsid w:val="00097A04"/>
    <w:rsid w:val="000B5BFE"/>
    <w:rsid w:val="000C44C5"/>
    <w:rsid w:val="000F15FC"/>
    <w:rsid w:val="000F42C6"/>
    <w:rsid w:val="001235A7"/>
    <w:rsid w:val="001426B9"/>
    <w:rsid w:val="00143314"/>
    <w:rsid w:val="0015573F"/>
    <w:rsid w:val="001878DE"/>
    <w:rsid w:val="00192E1B"/>
    <w:rsid w:val="001A0CC7"/>
    <w:rsid w:val="001A6D51"/>
    <w:rsid w:val="001B78D9"/>
    <w:rsid w:val="001B7BD4"/>
    <w:rsid w:val="001D05D1"/>
    <w:rsid w:val="00202566"/>
    <w:rsid w:val="00203CF5"/>
    <w:rsid w:val="00204A75"/>
    <w:rsid w:val="0021420A"/>
    <w:rsid w:val="00214976"/>
    <w:rsid w:val="00216232"/>
    <w:rsid w:val="00222C1E"/>
    <w:rsid w:val="00231819"/>
    <w:rsid w:val="002364DE"/>
    <w:rsid w:val="0024065D"/>
    <w:rsid w:val="002558C9"/>
    <w:rsid w:val="00273D19"/>
    <w:rsid w:val="002816FE"/>
    <w:rsid w:val="002819CD"/>
    <w:rsid w:val="00285C76"/>
    <w:rsid w:val="00291B4F"/>
    <w:rsid w:val="002B2E50"/>
    <w:rsid w:val="002C423E"/>
    <w:rsid w:val="002C543B"/>
    <w:rsid w:val="002D1DD4"/>
    <w:rsid w:val="002F59E2"/>
    <w:rsid w:val="003466B0"/>
    <w:rsid w:val="00387606"/>
    <w:rsid w:val="00395981"/>
    <w:rsid w:val="003A1612"/>
    <w:rsid w:val="003A4F13"/>
    <w:rsid w:val="003C008E"/>
    <w:rsid w:val="003E69E0"/>
    <w:rsid w:val="003F146F"/>
    <w:rsid w:val="003F6E0D"/>
    <w:rsid w:val="00405E91"/>
    <w:rsid w:val="00410068"/>
    <w:rsid w:val="00412321"/>
    <w:rsid w:val="00431BD2"/>
    <w:rsid w:val="00437F40"/>
    <w:rsid w:val="00455B60"/>
    <w:rsid w:val="00486D2C"/>
    <w:rsid w:val="00491023"/>
    <w:rsid w:val="00491634"/>
    <w:rsid w:val="004A69A1"/>
    <w:rsid w:val="004C00E7"/>
    <w:rsid w:val="004C160C"/>
    <w:rsid w:val="004C4254"/>
    <w:rsid w:val="004C7CA2"/>
    <w:rsid w:val="004D30CB"/>
    <w:rsid w:val="004F00EE"/>
    <w:rsid w:val="00537F1B"/>
    <w:rsid w:val="00544383"/>
    <w:rsid w:val="0055502B"/>
    <w:rsid w:val="005726F4"/>
    <w:rsid w:val="005C0358"/>
    <w:rsid w:val="005E2C6D"/>
    <w:rsid w:val="005F4D39"/>
    <w:rsid w:val="006469E0"/>
    <w:rsid w:val="0066303E"/>
    <w:rsid w:val="00665C33"/>
    <w:rsid w:val="00675463"/>
    <w:rsid w:val="006938FE"/>
    <w:rsid w:val="00697FC7"/>
    <w:rsid w:val="006B1E5C"/>
    <w:rsid w:val="006B288E"/>
    <w:rsid w:val="006B325E"/>
    <w:rsid w:val="006D5237"/>
    <w:rsid w:val="006F743C"/>
    <w:rsid w:val="00700B8D"/>
    <w:rsid w:val="00700EC1"/>
    <w:rsid w:val="00722901"/>
    <w:rsid w:val="00723ED1"/>
    <w:rsid w:val="00726B68"/>
    <w:rsid w:val="00734444"/>
    <w:rsid w:val="00734C84"/>
    <w:rsid w:val="007579A4"/>
    <w:rsid w:val="00764B13"/>
    <w:rsid w:val="007650CC"/>
    <w:rsid w:val="007954AA"/>
    <w:rsid w:val="0079658E"/>
    <w:rsid w:val="007B08BD"/>
    <w:rsid w:val="007C5678"/>
    <w:rsid w:val="007D2640"/>
    <w:rsid w:val="007D2B26"/>
    <w:rsid w:val="007D35FF"/>
    <w:rsid w:val="007E3D65"/>
    <w:rsid w:val="007F1713"/>
    <w:rsid w:val="00814FA8"/>
    <w:rsid w:val="008307D4"/>
    <w:rsid w:val="00834645"/>
    <w:rsid w:val="00880748"/>
    <w:rsid w:val="00890E70"/>
    <w:rsid w:val="00895E64"/>
    <w:rsid w:val="008A327C"/>
    <w:rsid w:val="008B4BE8"/>
    <w:rsid w:val="008D097A"/>
    <w:rsid w:val="008D6DD5"/>
    <w:rsid w:val="008E3D93"/>
    <w:rsid w:val="008E79D5"/>
    <w:rsid w:val="00904B15"/>
    <w:rsid w:val="0093483C"/>
    <w:rsid w:val="00945F20"/>
    <w:rsid w:val="00975690"/>
    <w:rsid w:val="009B52C2"/>
    <w:rsid w:val="009C2747"/>
    <w:rsid w:val="009D16BB"/>
    <w:rsid w:val="009E21F1"/>
    <w:rsid w:val="009F2B52"/>
    <w:rsid w:val="009F3D5D"/>
    <w:rsid w:val="009F6C9F"/>
    <w:rsid w:val="00A22C4E"/>
    <w:rsid w:val="00A25B58"/>
    <w:rsid w:val="00A35BDB"/>
    <w:rsid w:val="00A41501"/>
    <w:rsid w:val="00A43DFB"/>
    <w:rsid w:val="00A72353"/>
    <w:rsid w:val="00A72DD5"/>
    <w:rsid w:val="00A77B7E"/>
    <w:rsid w:val="00A80B0D"/>
    <w:rsid w:val="00AA4228"/>
    <w:rsid w:val="00AE4039"/>
    <w:rsid w:val="00AF5352"/>
    <w:rsid w:val="00B05181"/>
    <w:rsid w:val="00B11504"/>
    <w:rsid w:val="00B12739"/>
    <w:rsid w:val="00B12B8B"/>
    <w:rsid w:val="00B1333A"/>
    <w:rsid w:val="00B46AF8"/>
    <w:rsid w:val="00B47458"/>
    <w:rsid w:val="00B50698"/>
    <w:rsid w:val="00B51088"/>
    <w:rsid w:val="00B54623"/>
    <w:rsid w:val="00B563D1"/>
    <w:rsid w:val="00B63E13"/>
    <w:rsid w:val="00B6488B"/>
    <w:rsid w:val="00B7009D"/>
    <w:rsid w:val="00B75500"/>
    <w:rsid w:val="00B86992"/>
    <w:rsid w:val="00BA402B"/>
    <w:rsid w:val="00BA78E7"/>
    <w:rsid w:val="00BB4939"/>
    <w:rsid w:val="00BC76C2"/>
    <w:rsid w:val="00BD1D91"/>
    <w:rsid w:val="00C010A2"/>
    <w:rsid w:val="00C17008"/>
    <w:rsid w:val="00C23F82"/>
    <w:rsid w:val="00C35B1B"/>
    <w:rsid w:val="00C36052"/>
    <w:rsid w:val="00C43C2E"/>
    <w:rsid w:val="00CB4313"/>
    <w:rsid w:val="00CD481E"/>
    <w:rsid w:val="00CD7536"/>
    <w:rsid w:val="00CF7762"/>
    <w:rsid w:val="00D44ECF"/>
    <w:rsid w:val="00D61BF3"/>
    <w:rsid w:val="00D77BCE"/>
    <w:rsid w:val="00D813ED"/>
    <w:rsid w:val="00D814AC"/>
    <w:rsid w:val="00D8592B"/>
    <w:rsid w:val="00E023DE"/>
    <w:rsid w:val="00E1541F"/>
    <w:rsid w:val="00E230D8"/>
    <w:rsid w:val="00E30E0E"/>
    <w:rsid w:val="00E52604"/>
    <w:rsid w:val="00E82169"/>
    <w:rsid w:val="00E83EFF"/>
    <w:rsid w:val="00E9758C"/>
    <w:rsid w:val="00E97CA6"/>
    <w:rsid w:val="00EA6BD2"/>
    <w:rsid w:val="00EC35A4"/>
    <w:rsid w:val="00ED4488"/>
    <w:rsid w:val="00ED5C60"/>
    <w:rsid w:val="00EF3BE1"/>
    <w:rsid w:val="00F1742E"/>
    <w:rsid w:val="00F2736A"/>
    <w:rsid w:val="00F32519"/>
    <w:rsid w:val="00F47D1C"/>
    <w:rsid w:val="00F5344A"/>
    <w:rsid w:val="00F57D7E"/>
    <w:rsid w:val="00F81A4B"/>
    <w:rsid w:val="00F9735B"/>
    <w:rsid w:val="00FA5CF3"/>
    <w:rsid w:val="00FA6AB6"/>
    <w:rsid w:val="00FB1D27"/>
    <w:rsid w:val="00FB5A70"/>
    <w:rsid w:val="00FB6FDB"/>
    <w:rsid w:val="00FF11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6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10068"/>
  </w:style>
  <w:style w:type="paragraph" w:styleId="ListParagraph">
    <w:name w:val="List Paragraph"/>
    <w:basedOn w:val="Normal"/>
    <w:uiPriority w:val="34"/>
    <w:qFormat/>
    <w:rsid w:val="00EF3BE1"/>
    <w:pPr>
      <w:ind w:left="720"/>
      <w:contextualSpacing/>
    </w:pPr>
  </w:style>
</w:styles>
</file>

<file path=word/webSettings.xml><?xml version="1.0" encoding="utf-8"?>
<w:webSettings xmlns:r="http://schemas.openxmlformats.org/officeDocument/2006/relationships" xmlns:w="http://schemas.openxmlformats.org/wordprocessingml/2006/main">
  <w:divs>
    <w:div w:id="1433012643">
      <w:bodyDiv w:val="1"/>
      <w:marLeft w:val="0"/>
      <w:marRight w:val="0"/>
      <w:marTop w:val="0"/>
      <w:marBottom w:val="0"/>
      <w:divBdr>
        <w:top w:val="none" w:sz="0" w:space="0" w:color="auto"/>
        <w:left w:val="none" w:sz="0" w:space="0" w:color="auto"/>
        <w:bottom w:val="none" w:sz="0" w:space="0" w:color="auto"/>
        <w:right w:val="none" w:sz="0" w:space="0" w:color="auto"/>
      </w:divBdr>
    </w:div>
    <w:div w:id="153053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3</Pages>
  <Words>1424</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211</cp:revision>
  <dcterms:created xsi:type="dcterms:W3CDTF">2015-07-17T01:47:00Z</dcterms:created>
  <dcterms:modified xsi:type="dcterms:W3CDTF">2015-07-21T01:44:00Z</dcterms:modified>
</cp:coreProperties>
</file>